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1688"/>
        <w:gridCol w:w="2177"/>
        <w:gridCol w:w="1509"/>
        <w:gridCol w:w="1634"/>
      </w:tblGrid>
      <w:tr w:rsidR="00DD3517" w:rsidRPr="00C4749C" w:rsidTr="00E7665E">
        <w:tc>
          <w:tcPr>
            <w:tcW w:w="2343" w:type="dxa"/>
            <w:vMerge w:val="restart"/>
          </w:tcPr>
          <w:p w:rsidR="00DD3517" w:rsidRPr="00C4749C" w:rsidRDefault="00D81B1F" w:rsidP="00C4749C">
            <w:pPr>
              <w:spacing w:after="0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  <w:noProof/>
                <w:lang w:eastAsia="pl-PL"/>
              </w:rPr>
              <w:drawing>
                <wp:inline distT="0" distB="0" distL="0" distR="0">
                  <wp:extent cx="1323975" cy="1323975"/>
                  <wp:effectExtent l="0" t="0" r="9525" b="9525"/>
                  <wp:docPr id="1" name="Obraz 1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132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4" w:type="dxa"/>
            <w:gridSpan w:val="3"/>
            <w:shd w:val="clear" w:color="auto" w:fill="D9D9D9" w:themeFill="background1" w:themeFillShade="D9"/>
            <w:vAlign w:val="center"/>
          </w:tcPr>
          <w:p w:rsidR="00DD3517" w:rsidRPr="00C4749C" w:rsidRDefault="00DD3517" w:rsidP="00A553F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4749C">
              <w:rPr>
                <w:rFonts w:asciiTheme="minorHAnsi" w:hAnsiTheme="minorHAnsi" w:cstheme="minorHAnsi"/>
                <w:b/>
              </w:rPr>
              <w:t>UCZELNIANA KSIĘGA  JAKOŚCI KSZTAŁCENIA</w:t>
            </w:r>
          </w:p>
        </w:tc>
        <w:tc>
          <w:tcPr>
            <w:tcW w:w="1634" w:type="dxa"/>
            <w:shd w:val="clear" w:color="auto" w:fill="D9D9D9" w:themeFill="background1" w:themeFillShade="D9"/>
            <w:vAlign w:val="center"/>
          </w:tcPr>
          <w:p w:rsidR="00DD3517" w:rsidRPr="00C4749C" w:rsidRDefault="00DD3517" w:rsidP="00C474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Symbol</w:t>
            </w:r>
          </w:p>
          <w:p w:rsidR="00DD3517" w:rsidRPr="00C4749C" w:rsidRDefault="00DD3517" w:rsidP="00C474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SDJK -O-U6</w:t>
            </w:r>
          </w:p>
        </w:tc>
      </w:tr>
      <w:tr w:rsidR="00DD3517" w:rsidRPr="00C4749C" w:rsidTr="00A553FB">
        <w:trPr>
          <w:trHeight w:val="898"/>
        </w:trPr>
        <w:tc>
          <w:tcPr>
            <w:tcW w:w="2343" w:type="dxa"/>
            <w:vMerge/>
          </w:tcPr>
          <w:p w:rsidR="00DD3517" w:rsidRPr="00C4749C" w:rsidRDefault="00DD3517" w:rsidP="00C4749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008" w:type="dxa"/>
            <w:gridSpan w:val="4"/>
            <w:vAlign w:val="center"/>
          </w:tcPr>
          <w:p w:rsidR="00DD3517" w:rsidRPr="00C4749C" w:rsidRDefault="00DD3517" w:rsidP="00C474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  <w:b/>
              </w:rPr>
              <w:t>PROCEDUR</w:t>
            </w:r>
            <w:r w:rsidR="00E66583" w:rsidRPr="00C4749C">
              <w:rPr>
                <w:rFonts w:asciiTheme="minorHAnsi" w:hAnsiTheme="minorHAnsi" w:cstheme="minorHAnsi"/>
                <w:b/>
              </w:rPr>
              <w:t>A OCENY WEWNĘTRZNEGO</w:t>
            </w:r>
            <w:r w:rsidRPr="00C4749C">
              <w:rPr>
                <w:rFonts w:asciiTheme="minorHAnsi" w:hAnsiTheme="minorHAnsi" w:cstheme="minorHAnsi"/>
                <w:b/>
              </w:rPr>
              <w:t xml:space="preserve"> SYSTEMU </w:t>
            </w:r>
            <w:r w:rsidR="00A553FB">
              <w:rPr>
                <w:rFonts w:asciiTheme="minorHAnsi" w:hAnsiTheme="minorHAnsi" w:cstheme="minorHAnsi"/>
                <w:b/>
              </w:rPr>
              <w:br/>
            </w:r>
            <w:r w:rsidRPr="00C4749C">
              <w:rPr>
                <w:rFonts w:asciiTheme="minorHAnsi" w:hAnsiTheme="minorHAnsi" w:cstheme="minorHAnsi"/>
                <w:b/>
              </w:rPr>
              <w:t>DOSKONALENIA JAKOŚCI KSZTAŁCENIA</w:t>
            </w:r>
            <w:r w:rsidR="008523CA" w:rsidRPr="00C4749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DD3517" w:rsidRPr="00C4749C" w:rsidTr="00C82C51">
        <w:tc>
          <w:tcPr>
            <w:tcW w:w="2343" w:type="dxa"/>
            <w:vMerge/>
          </w:tcPr>
          <w:p w:rsidR="00DD3517" w:rsidRPr="00C4749C" w:rsidRDefault="00DD3517" w:rsidP="00C4749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</w:tcPr>
          <w:p w:rsidR="00DD3517" w:rsidRPr="00C4749C" w:rsidRDefault="00DD3517" w:rsidP="00C4749C">
            <w:pPr>
              <w:spacing w:after="0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Wydanie 1</w:t>
            </w:r>
          </w:p>
        </w:tc>
        <w:tc>
          <w:tcPr>
            <w:tcW w:w="2177" w:type="dxa"/>
          </w:tcPr>
          <w:p w:rsidR="00DD3517" w:rsidRPr="0073696D" w:rsidRDefault="004055A1" w:rsidP="00C4749C">
            <w:pPr>
              <w:spacing w:after="0"/>
              <w:rPr>
                <w:rFonts w:asciiTheme="minorHAnsi" w:hAnsiTheme="minorHAnsi" w:cstheme="minorHAnsi"/>
              </w:rPr>
            </w:pPr>
            <w:r w:rsidRPr="0073696D">
              <w:rPr>
                <w:rFonts w:asciiTheme="minorHAnsi" w:hAnsiTheme="minorHAnsi" w:cstheme="minorHAnsi"/>
              </w:rPr>
              <w:t>202</w:t>
            </w:r>
            <w:r w:rsidR="007E46A8" w:rsidRPr="0073696D">
              <w:rPr>
                <w:rFonts w:asciiTheme="minorHAnsi" w:hAnsiTheme="minorHAnsi" w:cstheme="minorHAnsi"/>
              </w:rPr>
              <w:t>4</w:t>
            </w:r>
            <w:r w:rsidR="006A5033" w:rsidRPr="0073696D">
              <w:rPr>
                <w:rFonts w:asciiTheme="minorHAnsi" w:hAnsiTheme="minorHAnsi" w:cstheme="minorHAnsi"/>
              </w:rPr>
              <w:t>/20</w:t>
            </w:r>
            <w:r w:rsidR="00F54164" w:rsidRPr="0073696D">
              <w:rPr>
                <w:rFonts w:asciiTheme="minorHAnsi" w:hAnsiTheme="minorHAnsi" w:cstheme="minorHAnsi"/>
              </w:rPr>
              <w:t>2</w:t>
            </w:r>
            <w:r w:rsidR="007E46A8" w:rsidRPr="0073696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09" w:type="dxa"/>
          </w:tcPr>
          <w:p w:rsidR="00DD3517" w:rsidRPr="0073696D" w:rsidRDefault="00DD3517" w:rsidP="00C4749C">
            <w:pPr>
              <w:spacing w:after="0"/>
              <w:rPr>
                <w:rFonts w:asciiTheme="minorHAnsi" w:hAnsiTheme="minorHAnsi" w:cstheme="minorHAnsi"/>
              </w:rPr>
            </w:pPr>
            <w:r w:rsidRPr="0073696D">
              <w:rPr>
                <w:rFonts w:asciiTheme="minorHAnsi" w:hAnsiTheme="minorHAnsi" w:cstheme="minorHAnsi"/>
              </w:rPr>
              <w:t xml:space="preserve">Zmiana </w:t>
            </w:r>
            <w:r w:rsidR="007E46A8" w:rsidRPr="0073696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34" w:type="dxa"/>
          </w:tcPr>
          <w:p w:rsidR="00DD3517" w:rsidRPr="00C4749C" w:rsidRDefault="00DD3517" w:rsidP="00C4749C">
            <w:pPr>
              <w:spacing w:after="0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Strona 1/2</w:t>
            </w:r>
          </w:p>
        </w:tc>
      </w:tr>
    </w:tbl>
    <w:p w:rsidR="00DD3517" w:rsidRPr="00C4749C" w:rsidRDefault="00DD3517" w:rsidP="00C4749C">
      <w:pPr>
        <w:spacing w:after="0"/>
        <w:rPr>
          <w:rFonts w:asciiTheme="minorHAnsi" w:hAnsiTheme="minorHAnsi" w:cstheme="minorHAn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D3517" w:rsidRPr="00C4749C" w:rsidTr="00181BE0">
        <w:tc>
          <w:tcPr>
            <w:tcW w:w="9322" w:type="dxa"/>
          </w:tcPr>
          <w:p w:rsidR="00DD3517" w:rsidRPr="00C4749C" w:rsidRDefault="00DD3517" w:rsidP="00C4749C">
            <w:pPr>
              <w:spacing w:after="0"/>
              <w:jc w:val="both"/>
              <w:rPr>
                <w:rFonts w:asciiTheme="minorHAnsi" w:hAnsiTheme="minorHAnsi" w:cstheme="minorHAnsi"/>
                <w:u w:val="single"/>
              </w:rPr>
            </w:pPr>
            <w:r w:rsidRPr="00C4749C">
              <w:rPr>
                <w:rFonts w:asciiTheme="minorHAnsi" w:hAnsiTheme="minorHAnsi" w:cstheme="minorHAnsi"/>
                <w:u w:val="single"/>
              </w:rPr>
              <w:t>1.</w:t>
            </w:r>
            <w:r w:rsidR="004826DA" w:rsidRPr="00C4749C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4749C">
              <w:rPr>
                <w:rFonts w:asciiTheme="minorHAnsi" w:hAnsiTheme="minorHAnsi" w:cstheme="minorHAnsi"/>
                <w:u w:val="single"/>
              </w:rPr>
              <w:t xml:space="preserve">Cel i przedmiot procedury  </w:t>
            </w:r>
          </w:p>
          <w:p w:rsidR="00DD3517" w:rsidRPr="00C4749C" w:rsidRDefault="00F54164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 xml:space="preserve">Celem </w:t>
            </w:r>
            <w:r w:rsidR="00DD3517" w:rsidRPr="00C4749C">
              <w:rPr>
                <w:rFonts w:asciiTheme="minorHAnsi" w:hAnsiTheme="minorHAnsi" w:cstheme="minorHAnsi"/>
              </w:rPr>
              <w:t>procedury jest przeprowadzenie oceny poprawności i skuteczności funkcjono</w:t>
            </w:r>
            <w:r w:rsidRPr="00C4749C">
              <w:rPr>
                <w:rFonts w:asciiTheme="minorHAnsi" w:hAnsiTheme="minorHAnsi" w:cstheme="minorHAnsi"/>
              </w:rPr>
              <w:t xml:space="preserve">wania </w:t>
            </w:r>
            <w:r w:rsidR="0018504A" w:rsidRPr="00C4749C">
              <w:rPr>
                <w:rFonts w:asciiTheme="minorHAnsi" w:hAnsiTheme="minorHAnsi" w:cstheme="minorHAnsi"/>
              </w:rPr>
              <w:br/>
            </w:r>
            <w:r w:rsidRPr="00C4749C">
              <w:rPr>
                <w:rFonts w:asciiTheme="minorHAnsi" w:hAnsiTheme="minorHAnsi" w:cstheme="minorHAnsi"/>
              </w:rPr>
              <w:t xml:space="preserve">w Uniwersytecie Opolskim </w:t>
            </w:r>
            <w:r w:rsidR="00362BD0" w:rsidRPr="00C4749C">
              <w:rPr>
                <w:rFonts w:asciiTheme="minorHAnsi" w:hAnsiTheme="minorHAnsi" w:cstheme="minorHAnsi"/>
              </w:rPr>
              <w:t xml:space="preserve">Wewnętrznego </w:t>
            </w:r>
            <w:r w:rsidRPr="00C4749C">
              <w:rPr>
                <w:rFonts w:asciiTheme="minorHAnsi" w:hAnsiTheme="minorHAnsi" w:cstheme="minorHAnsi"/>
              </w:rPr>
              <w:t xml:space="preserve">Systemu Doskonalenia </w:t>
            </w:r>
            <w:r w:rsidR="00DD3517" w:rsidRPr="00C4749C">
              <w:rPr>
                <w:rFonts w:asciiTheme="minorHAnsi" w:hAnsiTheme="minorHAnsi" w:cstheme="minorHAnsi"/>
              </w:rPr>
              <w:t>Jakości Kształcenia</w:t>
            </w:r>
            <w:r w:rsidR="000200DF" w:rsidRPr="00C4749C">
              <w:rPr>
                <w:rFonts w:asciiTheme="minorHAnsi" w:hAnsiTheme="minorHAnsi" w:cstheme="minorHAnsi"/>
              </w:rPr>
              <w:t xml:space="preserve"> oraz </w:t>
            </w:r>
            <w:r w:rsidR="0073778D" w:rsidRPr="00C4749C">
              <w:rPr>
                <w:rFonts w:asciiTheme="minorHAnsi" w:hAnsiTheme="minorHAnsi" w:cstheme="minorHAnsi"/>
              </w:rPr>
              <w:t>Systemów Doskonalenia Jakości Kształcenia na Wydziałach i w jednostkach prowadzących działalność dydaktyczną.</w:t>
            </w:r>
          </w:p>
          <w:p w:rsidR="00DD3517" w:rsidRPr="00C4749C" w:rsidRDefault="00DD3517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:rsidR="00DD3517" w:rsidRPr="00C4749C" w:rsidRDefault="00DD3517" w:rsidP="00C4749C">
            <w:pPr>
              <w:spacing w:after="0"/>
              <w:jc w:val="both"/>
              <w:rPr>
                <w:rFonts w:asciiTheme="minorHAnsi" w:hAnsiTheme="minorHAnsi" w:cstheme="minorHAnsi"/>
                <w:u w:val="single"/>
              </w:rPr>
            </w:pPr>
            <w:r w:rsidRPr="00C4749C">
              <w:rPr>
                <w:rFonts w:asciiTheme="minorHAnsi" w:hAnsiTheme="minorHAnsi" w:cstheme="minorHAnsi"/>
                <w:u w:val="single"/>
              </w:rPr>
              <w:t xml:space="preserve">2. Zakres stosowania procedury </w:t>
            </w:r>
          </w:p>
          <w:p w:rsidR="00DD3517" w:rsidRPr="00C4749C" w:rsidRDefault="00DD3517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Uniwersytet Opolski. Procedura obowiązuje we wszystkich wydziałach</w:t>
            </w:r>
            <w:r w:rsidR="00FE6A32" w:rsidRPr="00C4749C">
              <w:rPr>
                <w:rFonts w:asciiTheme="minorHAnsi" w:hAnsiTheme="minorHAnsi" w:cstheme="minorHAnsi"/>
              </w:rPr>
              <w:t xml:space="preserve"> </w:t>
            </w:r>
            <w:r w:rsidRPr="00C4749C">
              <w:rPr>
                <w:rFonts w:asciiTheme="minorHAnsi" w:hAnsiTheme="minorHAnsi" w:cstheme="minorHAnsi"/>
              </w:rPr>
              <w:t>oraz jednostkach ogólnouczelnianych</w:t>
            </w:r>
            <w:r w:rsidR="00436B9D" w:rsidRPr="00C4749C">
              <w:rPr>
                <w:rFonts w:asciiTheme="minorHAnsi" w:hAnsiTheme="minorHAnsi" w:cstheme="minorHAnsi"/>
              </w:rPr>
              <w:t xml:space="preserve">, </w:t>
            </w:r>
            <w:r w:rsidRPr="00C4749C">
              <w:rPr>
                <w:rFonts w:asciiTheme="minorHAnsi" w:hAnsiTheme="minorHAnsi" w:cstheme="minorHAnsi"/>
              </w:rPr>
              <w:t>prowadzących działalność dydaktyczną, które zobowiązane są do przygotowania, przeprowadzenia i dokumentow</w:t>
            </w:r>
            <w:r w:rsidR="00F54164" w:rsidRPr="00C4749C">
              <w:rPr>
                <w:rFonts w:asciiTheme="minorHAnsi" w:hAnsiTheme="minorHAnsi" w:cstheme="minorHAnsi"/>
              </w:rPr>
              <w:t xml:space="preserve">ania ocen </w:t>
            </w:r>
            <w:r w:rsidR="008523CA" w:rsidRPr="00C4749C">
              <w:rPr>
                <w:rFonts w:asciiTheme="minorHAnsi" w:hAnsiTheme="minorHAnsi" w:cstheme="minorHAnsi"/>
              </w:rPr>
              <w:t xml:space="preserve">Wewnętrznego </w:t>
            </w:r>
            <w:r w:rsidR="00F54164" w:rsidRPr="00C4749C">
              <w:rPr>
                <w:rFonts w:asciiTheme="minorHAnsi" w:hAnsiTheme="minorHAnsi" w:cstheme="minorHAnsi"/>
              </w:rPr>
              <w:t xml:space="preserve">Systemu Doskonalenia </w:t>
            </w:r>
            <w:r w:rsidRPr="00C4749C">
              <w:rPr>
                <w:rFonts w:asciiTheme="minorHAnsi" w:hAnsiTheme="minorHAnsi" w:cstheme="minorHAnsi"/>
              </w:rPr>
              <w:t xml:space="preserve">Jakości Kształcenia. </w:t>
            </w:r>
          </w:p>
          <w:p w:rsidR="00DD3517" w:rsidRPr="00C4749C" w:rsidRDefault="00DD3517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:rsidR="00DD3517" w:rsidRPr="00C4749C" w:rsidRDefault="00DD3517" w:rsidP="00C4749C">
            <w:pPr>
              <w:spacing w:after="0"/>
              <w:jc w:val="both"/>
              <w:rPr>
                <w:rFonts w:asciiTheme="minorHAnsi" w:hAnsiTheme="minorHAnsi" w:cstheme="minorHAnsi"/>
                <w:u w:val="single"/>
              </w:rPr>
            </w:pPr>
            <w:r w:rsidRPr="00C4749C">
              <w:rPr>
                <w:rFonts w:asciiTheme="minorHAnsi" w:hAnsiTheme="minorHAnsi" w:cstheme="minorHAnsi"/>
                <w:u w:val="single"/>
              </w:rPr>
              <w:t xml:space="preserve">3. Definicje </w:t>
            </w:r>
          </w:p>
          <w:p w:rsidR="00684AE7" w:rsidRPr="00C4749C" w:rsidRDefault="00684AE7" w:rsidP="00C4749C">
            <w:pPr>
              <w:spacing w:after="0"/>
              <w:jc w:val="both"/>
              <w:rPr>
                <w:rFonts w:asciiTheme="minorHAnsi" w:hAnsiTheme="minorHAnsi" w:cstheme="minorHAnsi"/>
                <w:b/>
                <w:color w:val="00B050"/>
              </w:rPr>
            </w:pPr>
            <w:r w:rsidRPr="00C4749C">
              <w:rPr>
                <w:rFonts w:asciiTheme="minorHAnsi" w:hAnsiTheme="minorHAnsi" w:cstheme="minorHAnsi"/>
              </w:rPr>
              <w:t>3.1.</w:t>
            </w:r>
            <w:r w:rsidR="008523CA" w:rsidRPr="00C4749C">
              <w:rPr>
                <w:rFonts w:asciiTheme="minorHAnsi" w:hAnsiTheme="minorHAnsi" w:cstheme="minorHAnsi"/>
              </w:rPr>
              <w:t xml:space="preserve"> Wewnętrzny System Doskonalenia </w:t>
            </w:r>
            <w:r w:rsidRPr="00C4749C">
              <w:rPr>
                <w:rFonts w:asciiTheme="minorHAnsi" w:hAnsiTheme="minorHAnsi" w:cstheme="minorHAnsi"/>
              </w:rPr>
              <w:t>Jakości Kształcenia</w:t>
            </w:r>
            <w:r w:rsidR="00321FD9" w:rsidRPr="00C4749C">
              <w:rPr>
                <w:rFonts w:asciiTheme="minorHAnsi" w:hAnsiTheme="minorHAnsi" w:cstheme="minorHAnsi"/>
              </w:rPr>
              <w:t>,</w:t>
            </w:r>
            <w:r w:rsidRPr="00C4749C">
              <w:rPr>
                <w:rFonts w:asciiTheme="minorHAnsi" w:hAnsiTheme="minorHAnsi" w:cstheme="minorHAnsi"/>
              </w:rPr>
              <w:t xml:space="preserve"> zwany dalej Systemem Doskonalenia Jakości Kształcenia</w:t>
            </w:r>
            <w:r w:rsidR="00321FD9" w:rsidRPr="00C4749C">
              <w:rPr>
                <w:rFonts w:asciiTheme="minorHAnsi" w:hAnsiTheme="minorHAnsi" w:cstheme="minorHAnsi"/>
              </w:rPr>
              <w:t>,</w:t>
            </w:r>
            <w:r w:rsidRPr="00C4749C">
              <w:rPr>
                <w:rFonts w:asciiTheme="minorHAnsi" w:hAnsiTheme="minorHAnsi" w:cstheme="minorHAnsi"/>
              </w:rPr>
              <w:t xml:space="preserve"> </w:t>
            </w:r>
            <w:r w:rsidR="008523CA" w:rsidRPr="00C4749C">
              <w:rPr>
                <w:rFonts w:asciiTheme="minorHAnsi" w:hAnsiTheme="minorHAnsi" w:cstheme="minorHAnsi"/>
              </w:rPr>
              <w:t>w skrócie SDJK</w:t>
            </w:r>
            <w:r w:rsidR="00321FD9" w:rsidRPr="00C4749C">
              <w:rPr>
                <w:rFonts w:asciiTheme="minorHAnsi" w:hAnsiTheme="minorHAnsi" w:cstheme="minorHAnsi"/>
              </w:rPr>
              <w:t>,</w:t>
            </w:r>
            <w:r w:rsidR="008523CA" w:rsidRPr="00C4749C">
              <w:rPr>
                <w:rFonts w:asciiTheme="minorHAnsi" w:hAnsiTheme="minorHAnsi" w:cstheme="minorHAnsi"/>
              </w:rPr>
              <w:t xml:space="preserve"> </w:t>
            </w:r>
            <w:r w:rsidRPr="00C4749C">
              <w:rPr>
                <w:rFonts w:asciiTheme="minorHAnsi" w:hAnsiTheme="minorHAnsi" w:cstheme="minorHAnsi"/>
              </w:rPr>
              <w:t>to</w:t>
            </w:r>
            <w:r w:rsidR="003E78A0" w:rsidRPr="00C4749C">
              <w:rPr>
                <w:rFonts w:asciiTheme="minorHAnsi" w:hAnsiTheme="minorHAnsi" w:cstheme="minorHAnsi"/>
                <w:b/>
              </w:rPr>
              <w:t xml:space="preserve"> </w:t>
            </w:r>
            <w:r w:rsidRPr="00C4749C">
              <w:rPr>
                <w:rStyle w:val="Pogrubienie"/>
                <w:rFonts w:asciiTheme="minorHAnsi" w:hAnsiTheme="minorHAnsi" w:cstheme="minorHAnsi"/>
                <w:b w:val="0"/>
              </w:rPr>
              <w:t>komplementarny i przejrzysty zbiór świadomie zaplanowanych działań w zakresie poszczególnych obszarów procesu kształcenia, spójny z przyjętymi celami i strategią kształcenia</w:t>
            </w:r>
            <w:r w:rsidR="00CF3B41" w:rsidRPr="00C4749C">
              <w:rPr>
                <w:rStyle w:val="Pogrubienie"/>
                <w:rFonts w:asciiTheme="minorHAnsi" w:hAnsiTheme="minorHAnsi" w:cstheme="minorHAnsi"/>
                <w:b w:val="0"/>
              </w:rPr>
              <w:t xml:space="preserve"> w UO</w:t>
            </w:r>
            <w:r w:rsidRPr="00C4749C">
              <w:rPr>
                <w:rStyle w:val="Pogrubienie"/>
                <w:rFonts w:asciiTheme="minorHAnsi" w:hAnsiTheme="minorHAnsi" w:cstheme="minorHAnsi"/>
                <w:b w:val="0"/>
                <w:color w:val="FF0000"/>
              </w:rPr>
              <w:t>.</w:t>
            </w:r>
            <w:r w:rsidRPr="00C4749C">
              <w:rPr>
                <w:rFonts w:asciiTheme="minorHAnsi" w:hAnsiTheme="minorHAnsi" w:cstheme="minorHAnsi"/>
                <w:b/>
                <w:color w:val="FF0000"/>
              </w:rPr>
              <w:t> </w:t>
            </w:r>
          </w:p>
          <w:p w:rsidR="00CF3B41" w:rsidRPr="00C4749C" w:rsidRDefault="008523CA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3.2</w:t>
            </w:r>
            <w:r w:rsidR="00A61C93" w:rsidRPr="00C4749C">
              <w:rPr>
                <w:rFonts w:asciiTheme="minorHAnsi" w:hAnsiTheme="minorHAnsi" w:cstheme="minorHAnsi"/>
              </w:rPr>
              <w:t xml:space="preserve">. Ocena </w:t>
            </w:r>
            <w:r w:rsidR="00542E58" w:rsidRPr="00C4749C">
              <w:rPr>
                <w:rFonts w:asciiTheme="minorHAnsi" w:hAnsiTheme="minorHAnsi" w:cstheme="minorHAnsi"/>
              </w:rPr>
              <w:t xml:space="preserve">Wewnętrznego </w:t>
            </w:r>
            <w:r w:rsidR="00A61C93" w:rsidRPr="00C4749C">
              <w:rPr>
                <w:rFonts w:asciiTheme="minorHAnsi" w:hAnsiTheme="minorHAnsi" w:cstheme="minorHAnsi"/>
              </w:rPr>
              <w:t>System</w:t>
            </w:r>
            <w:r w:rsidR="00321FD9" w:rsidRPr="00C4749C">
              <w:rPr>
                <w:rFonts w:asciiTheme="minorHAnsi" w:hAnsiTheme="minorHAnsi" w:cstheme="minorHAnsi"/>
              </w:rPr>
              <w:t>u</w:t>
            </w:r>
            <w:r w:rsidR="00A61C93" w:rsidRPr="00C4749C">
              <w:rPr>
                <w:rFonts w:asciiTheme="minorHAnsi" w:hAnsiTheme="minorHAnsi" w:cstheme="minorHAnsi"/>
              </w:rPr>
              <w:t xml:space="preserve"> Doskonalenia </w:t>
            </w:r>
            <w:r w:rsidR="00DD3517" w:rsidRPr="00C4749C">
              <w:rPr>
                <w:rFonts w:asciiTheme="minorHAnsi" w:hAnsiTheme="minorHAnsi" w:cstheme="minorHAnsi"/>
              </w:rPr>
              <w:t>Jak</w:t>
            </w:r>
            <w:r w:rsidR="00A61C93" w:rsidRPr="00C4749C">
              <w:rPr>
                <w:rFonts w:asciiTheme="minorHAnsi" w:hAnsiTheme="minorHAnsi" w:cstheme="minorHAnsi"/>
              </w:rPr>
              <w:t>ości Kształcenia</w:t>
            </w:r>
            <w:r w:rsidRPr="00C4749C">
              <w:rPr>
                <w:rFonts w:asciiTheme="minorHAnsi" w:hAnsiTheme="minorHAnsi" w:cstheme="minorHAnsi"/>
              </w:rPr>
              <w:t xml:space="preserve"> </w:t>
            </w:r>
            <w:r w:rsidR="00A61C93" w:rsidRPr="00C4749C">
              <w:rPr>
                <w:rFonts w:asciiTheme="minorHAnsi" w:hAnsiTheme="minorHAnsi" w:cstheme="minorHAnsi"/>
              </w:rPr>
              <w:t xml:space="preserve">- systematyczne przeprowadzanie oceny </w:t>
            </w:r>
            <w:r w:rsidR="00542E58" w:rsidRPr="00C4749C">
              <w:rPr>
                <w:rFonts w:asciiTheme="minorHAnsi" w:hAnsiTheme="minorHAnsi" w:cstheme="minorHAnsi"/>
              </w:rPr>
              <w:t>SDJK</w:t>
            </w:r>
            <w:r w:rsidR="00CF3B41" w:rsidRPr="00C4749C">
              <w:rPr>
                <w:rFonts w:asciiTheme="minorHAnsi" w:hAnsiTheme="minorHAnsi" w:cstheme="minorHAnsi"/>
              </w:rPr>
              <w:t xml:space="preserve">, </w:t>
            </w:r>
            <w:r w:rsidR="00542E58" w:rsidRPr="00C4749C">
              <w:rPr>
                <w:rFonts w:asciiTheme="minorHAnsi" w:hAnsiTheme="minorHAnsi" w:cstheme="minorHAnsi"/>
              </w:rPr>
              <w:t>na poziomie uczelni, wydziałów oraz jednostek ogólnouczelnianych, prowadzących działalność dydaktyczną</w:t>
            </w:r>
            <w:r w:rsidR="00CF3B41" w:rsidRPr="00C4749C">
              <w:rPr>
                <w:rFonts w:asciiTheme="minorHAnsi" w:hAnsiTheme="minorHAnsi" w:cstheme="minorHAnsi"/>
              </w:rPr>
              <w:t>.</w:t>
            </w:r>
            <w:r w:rsidR="00542E58" w:rsidRPr="00C4749C">
              <w:rPr>
                <w:rFonts w:asciiTheme="minorHAnsi" w:hAnsiTheme="minorHAnsi" w:cstheme="minorHAnsi"/>
              </w:rPr>
              <w:t xml:space="preserve"> </w:t>
            </w:r>
          </w:p>
          <w:p w:rsidR="00A61C93" w:rsidRPr="00C4749C" w:rsidRDefault="00A61C93" w:rsidP="00C4749C">
            <w:pPr>
              <w:spacing w:after="0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C4749C">
              <w:rPr>
                <w:rFonts w:asciiTheme="minorHAnsi" w:hAnsiTheme="minorHAnsi" w:cstheme="minorHAnsi"/>
              </w:rPr>
              <w:t>3</w:t>
            </w:r>
            <w:r w:rsidR="008523CA" w:rsidRPr="00C4749C">
              <w:rPr>
                <w:rFonts w:asciiTheme="minorHAnsi" w:hAnsiTheme="minorHAnsi" w:cstheme="minorHAnsi"/>
              </w:rPr>
              <w:t>.</w:t>
            </w:r>
            <w:r w:rsidR="00CF3B41" w:rsidRPr="00C4749C">
              <w:rPr>
                <w:rFonts w:asciiTheme="minorHAnsi" w:hAnsiTheme="minorHAnsi" w:cstheme="minorHAnsi"/>
              </w:rPr>
              <w:t xml:space="preserve">3. </w:t>
            </w:r>
            <w:r w:rsidR="007247CC" w:rsidRPr="00C4749C">
              <w:rPr>
                <w:rFonts w:asciiTheme="minorHAnsi" w:hAnsiTheme="minorHAnsi" w:cstheme="minorHAnsi"/>
              </w:rPr>
              <w:t>Z</w:t>
            </w:r>
            <w:r w:rsidR="00DD3517" w:rsidRPr="00C4749C">
              <w:rPr>
                <w:rFonts w:asciiTheme="minorHAnsi" w:hAnsiTheme="minorHAnsi" w:cstheme="minorHAnsi"/>
              </w:rPr>
              <w:t>espół oceniający – jedna lub więcej osób przeprowadzających ocenę</w:t>
            </w:r>
            <w:r w:rsidR="008A008A" w:rsidRPr="00C4749C">
              <w:rPr>
                <w:rFonts w:asciiTheme="minorHAnsi" w:hAnsiTheme="minorHAnsi" w:cstheme="minorHAnsi"/>
              </w:rPr>
              <w:t xml:space="preserve">, powołane przez </w:t>
            </w:r>
            <w:r w:rsidR="00BD2511" w:rsidRPr="0073696D">
              <w:rPr>
                <w:rFonts w:asciiTheme="minorHAnsi" w:hAnsiTheme="minorHAnsi" w:cstheme="minorHAnsi"/>
              </w:rPr>
              <w:t>P</w:t>
            </w:r>
            <w:r w:rsidR="00D65865" w:rsidRPr="0073696D">
              <w:rPr>
                <w:rFonts w:asciiTheme="minorHAnsi" w:hAnsiTheme="minorHAnsi" w:cstheme="minorHAnsi"/>
              </w:rPr>
              <w:t>rorek</w:t>
            </w:r>
            <w:r w:rsidR="00690198" w:rsidRPr="0073696D">
              <w:rPr>
                <w:rFonts w:asciiTheme="minorHAnsi" w:hAnsiTheme="minorHAnsi" w:cstheme="minorHAnsi"/>
              </w:rPr>
              <w:t xml:space="preserve">tora ds. kształcenia </w:t>
            </w:r>
            <w:r w:rsidR="007247CC" w:rsidRPr="0073696D">
              <w:rPr>
                <w:rFonts w:asciiTheme="minorHAnsi" w:hAnsiTheme="minorHAnsi" w:cstheme="minorHAnsi"/>
              </w:rPr>
              <w:t xml:space="preserve"> </w:t>
            </w:r>
            <w:r w:rsidR="00CF3B41" w:rsidRPr="00C4749C">
              <w:rPr>
                <w:rFonts w:asciiTheme="minorHAnsi" w:hAnsiTheme="minorHAnsi" w:cstheme="minorHAnsi"/>
              </w:rPr>
              <w:t xml:space="preserve">do oceny SDJK na poziomie wydziału lub </w:t>
            </w:r>
            <w:r w:rsidR="007247CC" w:rsidRPr="00C4749C">
              <w:rPr>
                <w:rFonts w:asciiTheme="minorHAnsi" w:hAnsiTheme="minorHAnsi" w:cstheme="minorHAnsi"/>
              </w:rPr>
              <w:t>na poziomie jednostki ogólnouczelnianej, prowadzącej działalność dydaktyczną.</w:t>
            </w:r>
            <w:r w:rsidR="007247CC" w:rsidRPr="00C4749C">
              <w:rPr>
                <w:rFonts w:asciiTheme="minorHAnsi" w:hAnsiTheme="minorHAnsi" w:cstheme="minorHAnsi"/>
                <w:color w:val="FF0000"/>
              </w:rPr>
              <w:t xml:space="preserve">      </w:t>
            </w:r>
          </w:p>
          <w:p w:rsidR="00A61C93" w:rsidRPr="00C4749C" w:rsidRDefault="00A61C9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3</w:t>
            </w:r>
            <w:r w:rsidR="008523CA" w:rsidRPr="00C4749C">
              <w:rPr>
                <w:rFonts w:asciiTheme="minorHAnsi" w:hAnsiTheme="minorHAnsi" w:cstheme="minorHAnsi"/>
              </w:rPr>
              <w:t>.</w:t>
            </w:r>
            <w:r w:rsidR="00C812D8">
              <w:rPr>
                <w:rFonts w:asciiTheme="minorHAnsi" w:hAnsiTheme="minorHAnsi" w:cstheme="minorHAnsi"/>
              </w:rPr>
              <w:t>4</w:t>
            </w:r>
            <w:r w:rsidR="00E23AA2" w:rsidRPr="00C4749C">
              <w:rPr>
                <w:rFonts w:asciiTheme="minorHAnsi" w:hAnsiTheme="minorHAnsi" w:cstheme="minorHAnsi"/>
              </w:rPr>
              <w:t>.</w:t>
            </w:r>
            <w:r w:rsidR="00DD3517" w:rsidRPr="00C4749C">
              <w:rPr>
                <w:rFonts w:asciiTheme="minorHAnsi" w:hAnsiTheme="minorHAnsi" w:cstheme="minorHAnsi"/>
              </w:rPr>
              <w:t xml:space="preserve"> Działanie naprawcze – działanie w celu wyeliminowania przyczyny wykrytej niezgodności lub innej sytuacji</w:t>
            </w:r>
            <w:r w:rsidR="00B05B1A" w:rsidRPr="00C4749C">
              <w:rPr>
                <w:rFonts w:asciiTheme="minorHAnsi" w:hAnsiTheme="minorHAnsi" w:cstheme="minorHAnsi"/>
              </w:rPr>
              <w:t xml:space="preserve"> niepożądanej</w:t>
            </w:r>
            <w:r w:rsidR="00DD3517" w:rsidRPr="00C4749C">
              <w:rPr>
                <w:rFonts w:asciiTheme="minorHAnsi" w:hAnsiTheme="minorHAnsi" w:cstheme="minorHAnsi"/>
              </w:rPr>
              <w:t xml:space="preserve">. </w:t>
            </w:r>
          </w:p>
          <w:p w:rsidR="00A61C93" w:rsidRPr="00C4749C" w:rsidRDefault="00A61C9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3</w:t>
            </w:r>
            <w:r w:rsidR="005660B6" w:rsidRPr="00C4749C">
              <w:rPr>
                <w:rFonts w:asciiTheme="minorHAnsi" w:hAnsiTheme="minorHAnsi" w:cstheme="minorHAnsi"/>
              </w:rPr>
              <w:t>.</w:t>
            </w:r>
            <w:r w:rsidR="00C812D8">
              <w:rPr>
                <w:rFonts w:asciiTheme="minorHAnsi" w:hAnsiTheme="minorHAnsi" w:cstheme="minorHAnsi"/>
              </w:rPr>
              <w:t>5</w:t>
            </w:r>
            <w:r w:rsidR="00E23AA2" w:rsidRPr="00C4749C">
              <w:rPr>
                <w:rFonts w:asciiTheme="minorHAnsi" w:hAnsiTheme="minorHAnsi" w:cstheme="minorHAnsi"/>
              </w:rPr>
              <w:t>.</w:t>
            </w:r>
            <w:r w:rsidR="00DD3517" w:rsidRPr="00C4749C">
              <w:rPr>
                <w:rFonts w:asciiTheme="minorHAnsi" w:hAnsiTheme="minorHAnsi" w:cstheme="minorHAnsi"/>
              </w:rPr>
              <w:t xml:space="preserve">  Działanie zapobiegawcze – działanie w celu wyeliminowania przyczyny potencjalnej niezgodności lub innej potencjalnej sytuacji niepożądanej. </w:t>
            </w:r>
          </w:p>
          <w:p w:rsidR="00DD3517" w:rsidRPr="00C4749C" w:rsidRDefault="00A61C9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3</w:t>
            </w:r>
            <w:r w:rsidR="00DD3517" w:rsidRPr="00C4749C">
              <w:rPr>
                <w:rFonts w:asciiTheme="minorHAnsi" w:hAnsiTheme="minorHAnsi" w:cstheme="minorHAnsi"/>
              </w:rPr>
              <w:t>.6</w:t>
            </w:r>
            <w:r w:rsidR="00E23AA2" w:rsidRPr="00C4749C">
              <w:rPr>
                <w:rFonts w:asciiTheme="minorHAnsi" w:hAnsiTheme="minorHAnsi" w:cstheme="minorHAnsi"/>
              </w:rPr>
              <w:t>.</w:t>
            </w:r>
            <w:r w:rsidR="00DD3517" w:rsidRPr="00C4749C">
              <w:rPr>
                <w:rFonts w:asciiTheme="minorHAnsi" w:hAnsiTheme="minorHAnsi" w:cstheme="minorHAnsi"/>
              </w:rPr>
              <w:t xml:space="preserve">   Niezgodność –</w:t>
            </w:r>
            <w:r w:rsidR="00D61AC4" w:rsidRPr="00C4749C">
              <w:rPr>
                <w:rFonts w:asciiTheme="minorHAnsi" w:hAnsiTheme="minorHAnsi" w:cstheme="minorHAnsi"/>
              </w:rPr>
              <w:t xml:space="preserve"> </w:t>
            </w:r>
            <w:r w:rsidR="00DD3517" w:rsidRPr="00C4749C">
              <w:rPr>
                <w:rFonts w:asciiTheme="minorHAnsi" w:hAnsiTheme="minorHAnsi" w:cstheme="minorHAnsi"/>
              </w:rPr>
              <w:t>niespełnienie wymagania.</w:t>
            </w:r>
          </w:p>
          <w:p w:rsidR="00A61C93" w:rsidRPr="00C4749C" w:rsidRDefault="00A61C9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:rsidR="00DD3517" w:rsidRPr="00C4749C" w:rsidRDefault="00DD3517" w:rsidP="00C4749C">
            <w:pPr>
              <w:spacing w:after="0"/>
              <w:jc w:val="both"/>
              <w:rPr>
                <w:rFonts w:asciiTheme="minorHAnsi" w:hAnsiTheme="minorHAnsi" w:cstheme="minorHAnsi"/>
                <w:u w:val="single"/>
              </w:rPr>
            </w:pPr>
            <w:r w:rsidRPr="00C4749C">
              <w:rPr>
                <w:rFonts w:asciiTheme="minorHAnsi" w:hAnsiTheme="minorHAnsi" w:cstheme="minorHAnsi"/>
                <w:u w:val="single"/>
              </w:rPr>
              <w:t xml:space="preserve">4. Odpowiedzialność </w:t>
            </w:r>
          </w:p>
          <w:p w:rsidR="00DD3517" w:rsidRPr="00C4749C" w:rsidRDefault="00A61C9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 xml:space="preserve">4.1. </w:t>
            </w:r>
            <w:r w:rsidRPr="0073696D">
              <w:rPr>
                <w:rFonts w:asciiTheme="minorHAnsi" w:hAnsiTheme="minorHAnsi" w:cstheme="minorHAnsi"/>
              </w:rPr>
              <w:t xml:space="preserve">Prorektor ds. kształcenia </w:t>
            </w:r>
            <w:r w:rsidR="00BB035F" w:rsidRPr="00C4749C">
              <w:rPr>
                <w:rFonts w:asciiTheme="minorHAnsi" w:hAnsiTheme="minorHAnsi" w:cstheme="minorHAnsi"/>
              </w:rPr>
              <w:t>- na poziomie uczelni</w:t>
            </w:r>
            <w:r w:rsidR="007A2FA2" w:rsidRPr="00C4749C">
              <w:rPr>
                <w:rFonts w:asciiTheme="minorHAnsi" w:hAnsiTheme="minorHAnsi" w:cstheme="minorHAnsi"/>
              </w:rPr>
              <w:t>.</w:t>
            </w:r>
          </w:p>
          <w:p w:rsidR="00A61C93" w:rsidRPr="00C4749C" w:rsidRDefault="00A61C9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4.</w:t>
            </w:r>
            <w:r w:rsidR="00BB035F" w:rsidRPr="00C4749C">
              <w:rPr>
                <w:rFonts w:asciiTheme="minorHAnsi" w:hAnsiTheme="minorHAnsi" w:cstheme="minorHAnsi"/>
              </w:rPr>
              <w:t>2. Dziekani</w:t>
            </w:r>
            <w:r w:rsidR="00B05B1A" w:rsidRPr="00C4749C">
              <w:rPr>
                <w:rFonts w:asciiTheme="minorHAnsi" w:hAnsiTheme="minorHAnsi" w:cstheme="minorHAnsi"/>
              </w:rPr>
              <w:t xml:space="preserve"> </w:t>
            </w:r>
            <w:r w:rsidR="00BB035F" w:rsidRPr="00C4749C">
              <w:rPr>
                <w:rFonts w:asciiTheme="minorHAnsi" w:hAnsiTheme="minorHAnsi" w:cstheme="minorHAnsi"/>
              </w:rPr>
              <w:t>- na poziomie wydziałów</w:t>
            </w:r>
            <w:r w:rsidR="007A2FA2" w:rsidRPr="00C4749C">
              <w:rPr>
                <w:rFonts w:asciiTheme="minorHAnsi" w:hAnsiTheme="minorHAnsi" w:cstheme="minorHAnsi"/>
              </w:rPr>
              <w:t>.</w:t>
            </w:r>
          </w:p>
          <w:p w:rsidR="00A61C93" w:rsidRPr="00C4749C" w:rsidRDefault="00A61C9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4.4. Kierownicy</w:t>
            </w:r>
            <w:r w:rsidR="008A008A" w:rsidRPr="00C4749C">
              <w:rPr>
                <w:rFonts w:asciiTheme="minorHAnsi" w:hAnsiTheme="minorHAnsi" w:cstheme="minorHAnsi"/>
              </w:rPr>
              <w:t xml:space="preserve"> -</w:t>
            </w:r>
            <w:r w:rsidR="008523CA" w:rsidRPr="00C4749C">
              <w:rPr>
                <w:rFonts w:asciiTheme="minorHAnsi" w:hAnsiTheme="minorHAnsi" w:cstheme="minorHAnsi"/>
              </w:rPr>
              <w:t xml:space="preserve"> na poziomie</w:t>
            </w:r>
            <w:r w:rsidRPr="00C4749C">
              <w:rPr>
                <w:rFonts w:asciiTheme="minorHAnsi" w:hAnsiTheme="minorHAnsi" w:cstheme="minorHAnsi"/>
              </w:rPr>
              <w:t xml:space="preserve"> jednostek ogólnouczelnianych</w:t>
            </w:r>
            <w:r w:rsidR="00B05B1A" w:rsidRPr="00C4749C">
              <w:rPr>
                <w:rFonts w:asciiTheme="minorHAnsi" w:hAnsiTheme="minorHAnsi" w:cstheme="minorHAnsi"/>
              </w:rPr>
              <w:t>,</w:t>
            </w:r>
            <w:r w:rsidRPr="00C4749C">
              <w:rPr>
                <w:rFonts w:asciiTheme="minorHAnsi" w:hAnsiTheme="minorHAnsi" w:cstheme="minorHAnsi"/>
              </w:rPr>
              <w:t xml:space="preserve"> prowadzących działalność dydaktyczną</w:t>
            </w:r>
            <w:r w:rsidR="00C812D8">
              <w:rPr>
                <w:rFonts w:asciiTheme="minorHAnsi" w:hAnsiTheme="minorHAnsi" w:cstheme="minorHAnsi"/>
              </w:rPr>
              <w:t>.</w:t>
            </w:r>
          </w:p>
          <w:p w:rsidR="00A61C93" w:rsidRPr="00C4749C" w:rsidRDefault="00A61C9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4.5. Przewodniczący</w:t>
            </w:r>
            <w:r w:rsidR="007A2FA2" w:rsidRPr="00C4749C">
              <w:rPr>
                <w:rFonts w:asciiTheme="minorHAnsi" w:hAnsiTheme="minorHAnsi" w:cstheme="minorHAnsi"/>
              </w:rPr>
              <w:t xml:space="preserve"> Uczelnianych Komisji ds. Jakości Kształcenia.</w:t>
            </w:r>
          </w:p>
          <w:p w:rsidR="00A61C93" w:rsidRPr="00C4749C" w:rsidRDefault="00A61C9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4.6. Przewodniczący</w:t>
            </w:r>
            <w:r w:rsidR="002345BD" w:rsidRPr="00C4749C">
              <w:rPr>
                <w:rFonts w:asciiTheme="minorHAnsi" w:hAnsiTheme="minorHAnsi" w:cstheme="minorHAnsi"/>
              </w:rPr>
              <w:t xml:space="preserve"> </w:t>
            </w:r>
            <w:r w:rsidR="000109D0" w:rsidRPr="00C4749C">
              <w:rPr>
                <w:rFonts w:asciiTheme="minorHAnsi" w:hAnsiTheme="minorHAnsi" w:cstheme="minorHAnsi"/>
              </w:rPr>
              <w:t>Wydziałow</w:t>
            </w:r>
            <w:r w:rsidR="007A2FA2" w:rsidRPr="00C4749C">
              <w:rPr>
                <w:rFonts w:asciiTheme="minorHAnsi" w:hAnsiTheme="minorHAnsi" w:cstheme="minorHAnsi"/>
              </w:rPr>
              <w:t xml:space="preserve">ych </w:t>
            </w:r>
            <w:r w:rsidR="000109D0" w:rsidRPr="00C4749C">
              <w:rPr>
                <w:rFonts w:asciiTheme="minorHAnsi" w:hAnsiTheme="minorHAnsi" w:cstheme="minorHAnsi"/>
              </w:rPr>
              <w:t xml:space="preserve">Komisji </w:t>
            </w:r>
            <w:r w:rsidR="007A2FA2" w:rsidRPr="00C4749C">
              <w:rPr>
                <w:rFonts w:asciiTheme="minorHAnsi" w:hAnsiTheme="minorHAnsi" w:cstheme="minorHAnsi"/>
              </w:rPr>
              <w:t>ds.</w:t>
            </w:r>
            <w:r w:rsidRPr="00C4749C">
              <w:rPr>
                <w:rFonts w:asciiTheme="minorHAnsi" w:hAnsiTheme="minorHAnsi" w:cstheme="minorHAnsi"/>
              </w:rPr>
              <w:t xml:space="preserve"> Jakości Kształcenia</w:t>
            </w:r>
            <w:r w:rsidR="00C812D8">
              <w:rPr>
                <w:rFonts w:asciiTheme="minorHAnsi" w:hAnsiTheme="minorHAnsi" w:cstheme="minorHAnsi"/>
              </w:rPr>
              <w:t>.</w:t>
            </w:r>
          </w:p>
          <w:p w:rsidR="00C82C51" w:rsidRPr="00C4749C" w:rsidRDefault="00C82C51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:rsidR="00DD3517" w:rsidRPr="00C4749C" w:rsidRDefault="00DD3517" w:rsidP="00C4749C">
            <w:pPr>
              <w:spacing w:after="0"/>
              <w:jc w:val="both"/>
              <w:rPr>
                <w:rFonts w:asciiTheme="minorHAnsi" w:hAnsiTheme="minorHAnsi" w:cstheme="minorHAnsi"/>
                <w:u w:val="single"/>
              </w:rPr>
            </w:pPr>
            <w:r w:rsidRPr="00C4749C">
              <w:rPr>
                <w:rFonts w:asciiTheme="minorHAnsi" w:hAnsiTheme="minorHAnsi" w:cstheme="minorHAnsi"/>
                <w:u w:val="single"/>
              </w:rPr>
              <w:t xml:space="preserve">5. Sposób postępowania </w:t>
            </w:r>
          </w:p>
          <w:p w:rsidR="0033590F" w:rsidRPr="00C4749C" w:rsidRDefault="0033590F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 xml:space="preserve">5.1. </w:t>
            </w:r>
            <w:r w:rsidR="007A2FA2" w:rsidRPr="0073696D">
              <w:rPr>
                <w:rFonts w:asciiTheme="minorHAnsi" w:hAnsiTheme="minorHAnsi" w:cstheme="minorHAnsi"/>
              </w:rPr>
              <w:t xml:space="preserve">Prorektor ds. kształcenia </w:t>
            </w:r>
            <w:r w:rsidRPr="00C4749C">
              <w:rPr>
                <w:rFonts w:asciiTheme="minorHAnsi" w:hAnsiTheme="minorHAnsi" w:cstheme="minorHAnsi"/>
              </w:rPr>
              <w:t xml:space="preserve">dokonuje oceny funkcjonowania </w:t>
            </w:r>
            <w:r w:rsidR="002D2F94" w:rsidRPr="00C4749C">
              <w:rPr>
                <w:rFonts w:asciiTheme="minorHAnsi" w:hAnsiTheme="minorHAnsi" w:cstheme="minorHAnsi"/>
              </w:rPr>
              <w:t xml:space="preserve">uczelnianego </w:t>
            </w:r>
            <w:r w:rsidRPr="00C4749C">
              <w:rPr>
                <w:rFonts w:asciiTheme="minorHAnsi" w:hAnsiTheme="minorHAnsi" w:cstheme="minorHAnsi"/>
              </w:rPr>
              <w:t>SDJK na</w:t>
            </w:r>
            <w:r w:rsidR="002D2F94" w:rsidRPr="00C4749C">
              <w:rPr>
                <w:rFonts w:asciiTheme="minorHAnsi" w:hAnsiTheme="minorHAnsi" w:cstheme="minorHAnsi"/>
              </w:rPr>
              <w:t xml:space="preserve"> </w:t>
            </w:r>
            <w:r w:rsidRPr="00C4749C">
              <w:rPr>
                <w:rFonts w:asciiTheme="minorHAnsi" w:hAnsiTheme="minorHAnsi" w:cstheme="minorHAnsi"/>
              </w:rPr>
              <w:t>podstawie sporządzonego przez Uczelnianą Komisję ds. Jakości Kształcenia</w:t>
            </w:r>
            <w:r w:rsidR="002D2F94" w:rsidRPr="00C4749C">
              <w:rPr>
                <w:rFonts w:asciiTheme="minorHAnsi" w:hAnsiTheme="minorHAnsi" w:cstheme="minorHAnsi"/>
              </w:rPr>
              <w:t xml:space="preserve"> sprawozdania za dany rok akademicki.</w:t>
            </w:r>
          </w:p>
          <w:p w:rsidR="002D2F94" w:rsidRPr="00C4749C" w:rsidRDefault="002D2F94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 xml:space="preserve">5.2. Ocenę </w:t>
            </w:r>
            <w:r w:rsidR="0073778D" w:rsidRPr="00C4749C">
              <w:rPr>
                <w:rFonts w:asciiTheme="minorHAnsi" w:hAnsiTheme="minorHAnsi" w:cstheme="minorHAnsi"/>
              </w:rPr>
              <w:t xml:space="preserve">Wewnętrznego </w:t>
            </w:r>
            <w:r w:rsidRPr="00C4749C">
              <w:rPr>
                <w:rFonts w:asciiTheme="minorHAnsi" w:hAnsiTheme="minorHAnsi" w:cstheme="minorHAnsi"/>
              </w:rPr>
              <w:t xml:space="preserve">Systemu Doskonalenia Jakości Kształcenia na wydziałach i w jednostkach ogólnouczelnianych, prowadzących działalność dydaktyczną realizuje </w:t>
            </w:r>
            <w:r w:rsidR="0073778D" w:rsidRPr="00C4749C">
              <w:rPr>
                <w:rFonts w:asciiTheme="minorHAnsi" w:hAnsiTheme="minorHAnsi" w:cstheme="minorHAnsi"/>
              </w:rPr>
              <w:t xml:space="preserve">uczelniany </w:t>
            </w:r>
            <w:r w:rsidRPr="00C4749C">
              <w:rPr>
                <w:rFonts w:asciiTheme="minorHAnsi" w:hAnsiTheme="minorHAnsi" w:cstheme="minorHAnsi"/>
              </w:rPr>
              <w:t xml:space="preserve">zespół oceniający, powołany przez </w:t>
            </w:r>
            <w:r w:rsidRPr="0073696D">
              <w:rPr>
                <w:rFonts w:asciiTheme="minorHAnsi" w:hAnsiTheme="minorHAnsi" w:cstheme="minorHAnsi"/>
              </w:rPr>
              <w:t xml:space="preserve">Prorektora ds. kształcenia </w:t>
            </w:r>
          </w:p>
          <w:p w:rsidR="000200DF" w:rsidRPr="00C4749C" w:rsidRDefault="00C4749C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lastRenderedPageBreak/>
              <w:t xml:space="preserve">5.3. </w:t>
            </w:r>
            <w:r w:rsidR="00DF60D6" w:rsidRPr="00C4749C">
              <w:rPr>
                <w:rFonts w:asciiTheme="minorHAnsi" w:hAnsiTheme="minorHAnsi" w:cstheme="minorHAnsi"/>
              </w:rPr>
              <w:t xml:space="preserve">Ze składu </w:t>
            </w:r>
            <w:r w:rsidR="0073778D" w:rsidRPr="00C4749C">
              <w:rPr>
                <w:rFonts w:asciiTheme="minorHAnsi" w:hAnsiTheme="minorHAnsi" w:cstheme="minorHAnsi"/>
              </w:rPr>
              <w:t xml:space="preserve">uczelnianego </w:t>
            </w:r>
            <w:r w:rsidR="00781566" w:rsidRPr="00C4749C">
              <w:rPr>
                <w:rFonts w:asciiTheme="minorHAnsi" w:hAnsiTheme="minorHAnsi" w:cstheme="minorHAnsi"/>
              </w:rPr>
              <w:t xml:space="preserve">zespołu oceniającego </w:t>
            </w:r>
            <w:r w:rsidR="00DF60D6" w:rsidRPr="00C4749C">
              <w:rPr>
                <w:rFonts w:asciiTheme="minorHAnsi" w:hAnsiTheme="minorHAnsi" w:cstheme="minorHAnsi"/>
              </w:rPr>
              <w:t>powinien być wyłączony przedstaw</w:t>
            </w:r>
            <w:r w:rsidR="00830CDD" w:rsidRPr="00C4749C">
              <w:rPr>
                <w:rFonts w:asciiTheme="minorHAnsi" w:hAnsiTheme="minorHAnsi" w:cstheme="minorHAnsi"/>
              </w:rPr>
              <w:t>iciel ocenianej jednostki.</w:t>
            </w:r>
          </w:p>
          <w:p w:rsidR="00DF60D6" w:rsidRPr="00C4749C" w:rsidRDefault="000200DF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5.4</w:t>
            </w:r>
            <w:r w:rsidR="00C812D8">
              <w:rPr>
                <w:rFonts w:asciiTheme="minorHAnsi" w:hAnsiTheme="minorHAnsi" w:cstheme="minorHAnsi"/>
              </w:rPr>
              <w:t xml:space="preserve">. </w:t>
            </w:r>
            <w:r w:rsidRPr="0073696D">
              <w:rPr>
                <w:rFonts w:asciiTheme="minorHAnsi" w:hAnsiTheme="minorHAnsi" w:cstheme="minorHAnsi"/>
              </w:rPr>
              <w:t xml:space="preserve">Dyrektor </w:t>
            </w:r>
            <w:r w:rsidR="00C4749C" w:rsidRPr="0073696D">
              <w:rPr>
                <w:rFonts w:asciiTheme="minorHAnsi" w:hAnsiTheme="minorHAnsi" w:cstheme="minorHAnsi"/>
              </w:rPr>
              <w:t xml:space="preserve">Biura </w:t>
            </w:r>
            <w:r w:rsidR="00690198" w:rsidRPr="0073696D">
              <w:rPr>
                <w:rFonts w:asciiTheme="minorHAnsi" w:hAnsiTheme="minorHAnsi" w:cstheme="minorHAnsi"/>
              </w:rPr>
              <w:t xml:space="preserve">Dydaktyki i </w:t>
            </w:r>
            <w:r w:rsidR="00C4749C" w:rsidRPr="0073696D">
              <w:rPr>
                <w:rFonts w:asciiTheme="minorHAnsi" w:hAnsiTheme="minorHAnsi" w:cstheme="minorHAnsi"/>
              </w:rPr>
              <w:t>Jakości Kształcenia</w:t>
            </w:r>
            <w:r w:rsidRPr="0073696D">
              <w:rPr>
                <w:rFonts w:asciiTheme="minorHAnsi" w:hAnsiTheme="minorHAnsi" w:cstheme="minorHAnsi"/>
              </w:rPr>
              <w:t xml:space="preserve">  </w:t>
            </w:r>
            <w:r w:rsidRPr="00C4749C">
              <w:rPr>
                <w:rFonts w:asciiTheme="minorHAnsi" w:hAnsiTheme="minorHAnsi" w:cstheme="minorHAnsi"/>
              </w:rPr>
              <w:t>nie później niż 7 dni przed planowanym terminem oceny powiadamia jednostki oceniane w formie pisemnej, wskazując datę przeprowadzenia oceny oraz wskazuje dokumenty, które będą objęte oceną.</w:t>
            </w:r>
          </w:p>
          <w:p w:rsidR="0069433B" w:rsidRPr="00C4749C" w:rsidRDefault="00EF169C" w:rsidP="00C4749C">
            <w:pPr>
              <w:spacing w:after="0"/>
              <w:jc w:val="both"/>
              <w:rPr>
                <w:rFonts w:asciiTheme="minorHAnsi" w:hAnsiTheme="minorHAnsi" w:cstheme="minorHAnsi"/>
                <w:strike/>
              </w:rPr>
            </w:pPr>
            <w:r w:rsidRPr="00C4749C">
              <w:rPr>
                <w:rFonts w:asciiTheme="minorHAnsi" w:hAnsiTheme="minorHAnsi" w:cstheme="minorHAnsi"/>
              </w:rPr>
              <w:t>5.</w:t>
            </w:r>
            <w:r w:rsidR="0073778D" w:rsidRPr="00C4749C">
              <w:rPr>
                <w:rFonts w:asciiTheme="minorHAnsi" w:hAnsiTheme="minorHAnsi" w:cstheme="minorHAnsi"/>
              </w:rPr>
              <w:t>5</w:t>
            </w:r>
            <w:r w:rsidR="00A0714B" w:rsidRPr="00C4749C">
              <w:rPr>
                <w:rFonts w:asciiTheme="minorHAnsi" w:hAnsiTheme="minorHAnsi" w:cstheme="minorHAnsi"/>
              </w:rPr>
              <w:t xml:space="preserve">. </w:t>
            </w:r>
            <w:r w:rsidR="00A61C93" w:rsidRPr="00C4749C">
              <w:rPr>
                <w:rFonts w:asciiTheme="minorHAnsi" w:hAnsiTheme="minorHAnsi" w:cstheme="minorHAnsi"/>
              </w:rPr>
              <w:t xml:space="preserve">W </w:t>
            </w:r>
            <w:r w:rsidR="0069433B" w:rsidRPr="00C4749C">
              <w:rPr>
                <w:rFonts w:asciiTheme="minorHAnsi" w:hAnsiTheme="minorHAnsi" w:cstheme="minorHAnsi"/>
              </w:rPr>
              <w:t xml:space="preserve">trakcie </w:t>
            </w:r>
            <w:r w:rsidR="00A61C93" w:rsidRPr="00C4749C">
              <w:rPr>
                <w:rFonts w:asciiTheme="minorHAnsi" w:hAnsiTheme="minorHAnsi" w:cstheme="minorHAnsi"/>
              </w:rPr>
              <w:t xml:space="preserve">oceny </w:t>
            </w:r>
            <w:r w:rsidR="0073778D" w:rsidRPr="00C4749C">
              <w:rPr>
                <w:rFonts w:asciiTheme="minorHAnsi" w:hAnsiTheme="minorHAnsi" w:cstheme="minorHAnsi"/>
              </w:rPr>
              <w:t xml:space="preserve">uczelniany </w:t>
            </w:r>
            <w:r w:rsidR="00A61C93" w:rsidRPr="00C4749C">
              <w:rPr>
                <w:rFonts w:asciiTheme="minorHAnsi" w:hAnsiTheme="minorHAnsi" w:cstheme="minorHAnsi"/>
              </w:rPr>
              <w:t xml:space="preserve">zespół oceniający </w:t>
            </w:r>
            <w:r w:rsidR="0069433B" w:rsidRPr="00C4749C">
              <w:rPr>
                <w:rFonts w:asciiTheme="minorHAnsi" w:hAnsiTheme="minorHAnsi" w:cstheme="minorHAnsi"/>
              </w:rPr>
              <w:t xml:space="preserve">przeprowadza </w:t>
            </w:r>
            <w:r w:rsidR="00A0714B" w:rsidRPr="00C4749C">
              <w:rPr>
                <w:rFonts w:asciiTheme="minorHAnsi" w:hAnsiTheme="minorHAnsi" w:cstheme="minorHAnsi"/>
              </w:rPr>
              <w:t>analiz</w:t>
            </w:r>
            <w:r w:rsidR="0069433B" w:rsidRPr="00C4749C">
              <w:rPr>
                <w:rFonts w:asciiTheme="minorHAnsi" w:hAnsiTheme="minorHAnsi" w:cstheme="minorHAnsi"/>
              </w:rPr>
              <w:t>ę</w:t>
            </w:r>
            <w:r w:rsidR="00A61C93" w:rsidRPr="00C4749C">
              <w:rPr>
                <w:rFonts w:asciiTheme="minorHAnsi" w:hAnsiTheme="minorHAnsi" w:cstheme="minorHAnsi"/>
              </w:rPr>
              <w:t xml:space="preserve"> dokumentów objętych oceną</w:t>
            </w:r>
            <w:r w:rsidR="0069433B" w:rsidRPr="00C4749C">
              <w:rPr>
                <w:rFonts w:asciiTheme="minorHAnsi" w:hAnsiTheme="minorHAnsi" w:cstheme="minorHAnsi"/>
              </w:rPr>
              <w:t xml:space="preserve"> i formułuje wnioski oraz rekomendacje. Może także przeprowadzać rozmowy z pracownikami ocenianej jednostki  </w:t>
            </w:r>
          </w:p>
          <w:p w:rsidR="00B80E55" w:rsidRPr="00C4749C" w:rsidRDefault="00EF169C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5.</w:t>
            </w:r>
            <w:r w:rsidR="0069433B" w:rsidRPr="00C4749C">
              <w:rPr>
                <w:rFonts w:asciiTheme="minorHAnsi" w:hAnsiTheme="minorHAnsi" w:cstheme="minorHAnsi"/>
              </w:rPr>
              <w:t>6</w:t>
            </w:r>
            <w:r w:rsidR="00B80E55" w:rsidRPr="00C4749C">
              <w:rPr>
                <w:rFonts w:asciiTheme="minorHAnsi" w:hAnsiTheme="minorHAnsi" w:cstheme="minorHAnsi"/>
              </w:rPr>
              <w:t xml:space="preserve">. </w:t>
            </w:r>
            <w:r w:rsidR="00A61C93" w:rsidRPr="00C4749C">
              <w:rPr>
                <w:rFonts w:asciiTheme="minorHAnsi" w:hAnsiTheme="minorHAnsi" w:cstheme="minorHAnsi"/>
              </w:rPr>
              <w:t xml:space="preserve">W </w:t>
            </w:r>
            <w:r w:rsidR="0069433B" w:rsidRPr="00C4749C">
              <w:rPr>
                <w:rFonts w:asciiTheme="minorHAnsi" w:hAnsiTheme="minorHAnsi" w:cstheme="minorHAnsi"/>
              </w:rPr>
              <w:t>przypadku</w:t>
            </w:r>
            <w:r w:rsidR="000109D0" w:rsidRPr="00C4749C">
              <w:rPr>
                <w:rFonts w:asciiTheme="minorHAnsi" w:hAnsiTheme="minorHAnsi" w:cstheme="minorHAnsi"/>
              </w:rPr>
              <w:t xml:space="preserve"> stwierdzenia</w:t>
            </w:r>
            <w:r w:rsidR="00F83F15" w:rsidRPr="00C4749C">
              <w:rPr>
                <w:rFonts w:asciiTheme="minorHAnsi" w:hAnsiTheme="minorHAnsi" w:cstheme="minorHAnsi"/>
              </w:rPr>
              <w:t xml:space="preserve"> niezgodności przewodniczący</w:t>
            </w:r>
            <w:r w:rsidR="00A61C93" w:rsidRPr="00C4749C">
              <w:rPr>
                <w:rFonts w:asciiTheme="minorHAnsi" w:hAnsiTheme="minorHAnsi" w:cstheme="minorHAnsi"/>
              </w:rPr>
              <w:t xml:space="preserve"> zespołu oceniając</w:t>
            </w:r>
            <w:r w:rsidR="00F83F15" w:rsidRPr="00C4749C">
              <w:rPr>
                <w:rFonts w:asciiTheme="minorHAnsi" w:hAnsiTheme="minorHAnsi" w:cstheme="minorHAnsi"/>
              </w:rPr>
              <w:t xml:space="preserve">ego wypełnia </w:t>
            </w:r>
            <w:r w:rsidR="00F83F15" w:rsidRPr="00C4749C">
              <w:rPr>
                <w:rFonts w:asciiTheme="minorHAnsi" w:hAnsiTheme="minorHAnsi" w:cstheme="minorHAnsi"/>
                <w:i/>
              </w:rPr>
              <w:t>Kartę niezgodności</w:t>
            </w:r>
            <w:r w:rsidR="00A61C93" w:rsidRPr="00C4749C">
              <w:rPr>
                <w:rFonts w:asciiTheme="minorHAnsi" w:hAnsiTheme="minorHAnsi" w:cstheme="minorHAnsi"/>
              </w:rPr>
              <w:t xml:space="preserve">, </w:t>
            </w:r>
            <w:r w:rsidR="000109D0" w:rsidRPr="00C4749C">
              <w:rPr>
                <w:rFonts w:asciiTheme="minorHAnsi" w:hAnsiTheme="minorHAnsi" w:cstheme="minorHAnsi"/>
              </w:rPr>
              <w:t xml:space="preserve">która stanowi integralną cześć </w:t>
            </w:r>
            <w:r w:rsidR="00467AD5" w:rsidRPr="00C4749C">
              <w:rPr>
                <w:rFonts w:asciiTheme="minorHAnsi" w:hAnsiTheme="minorHAnsi" w:cstheme="minorHAnsi"/>
                <w:i/>
              </w:rPr>
              <w:t>R</w:t>
            </w:r>
            <w:r w:rsidR="00A61C93" w:rsidRPr="00C4749C">
              <w:rPr>
                <w:rFonts w:asciiTheme="minorHAnsi" w:hAnsiTheme="minorHAnsi" w:cstheme="minorHAnsi"/>
                <w:i/>
              </w:rPr>
              <w:t xml:space="preserve">aportu z </w:t>
            </w:r>
            <w:r w:rsidR="00467AD5" w:rsidRPr="00C4749C">
              <w:rPr>
                <w:rFonts w:asciiTheme="minorHAnsi" w:hAnsiTheme="minorHAnsi" w:cstheme="minorHAnsi"/>
                <w:i/>
              </w:rPr>
              <w:t xml:space="preserve">oceny wewnętrznej </w:t>
            </w:r>
            <w:r w:rsidR="008F406C" w:rsidRPr="00C4749C">
              <w:rPr>
                <w:rFonts w:asciiTheme="minorHAnsi" w:hAnsiTheme="minorHAnsi" w:cstheme="minorHAnsi"/>
                <w:i/>
              </w:rPr>
              <w:t xml:space="preserve">Systemu Doskonalenia </w:t>
            </w:r>
            <w:r w:rsidR="003E78A0" w:rsidRPr="00C4749C">
              <w:rPr>
                <w:rFonts w:asciiTheme="minorHAnsi" w:hAnsiTheme="minorHAnsi" w:cstheme="minorHAnsi"/>
                <w:i/>
              </w:rPr>
              <w:t>J</w:t>
            </w:r>
            <w:r w:rsidR="008F406C" w:rsidRPr="00C4749C">
              <w:rPr>
                <w:rFonts w:asciiTheme="minorHAnsi" w:hAnsiTheme="minorHAnsi" w:cstheme="minorHAnsi"/>
                <w:i/>
              </w:rPr>
              <w:t>akości Kształcenia na wydzia</w:t>
            </w:r>
            <w:r w:rsidR="003B4F7C" w:rsidRPr="00C4749C">
              <w:rPr>
                <w:rFonts w:asciiTheme="minorHAnsi" w:hAnsiTheme="minorHAnsi" w:cstheme="minorHAnsi"/>
                <w:i/>
              </w:rPr>
              <w:t>le lub</w:t>
            </w:r>
            <w:r w:rsidR="00E33486" w:rsidRPr="00C4749C">
              <w:rPr>
                <w:rFonts w:asciiTheme="minorHAnsi" w:hAnsiTheme="minorHAnsi" w:cstheme="minorHAnsi"/>
                <w:i/>
              </w:rPr>
              <w:t xml:space="preserve"> </w:t>
            </w:r>
            <w:r w:rsidR="008F406C" w:rsidRPr="00C4749C">
              <w:rPr>
                <w:rFonts w:asciiTheme="minorHAnsi" w:hAnsiTheme="minorHAnsi" w:cstheme="minorHAnsi"/>
                <w:i/>
              </w:rPr>
              <w:t xml:space="preserve">w </w:t>
            </w:r>
            <w:r w:rsidR="00E33486" w:rsidRPr="00C4749C">
              <w:rPr>
                <w:rFonts w:asciiTheme="minorHAnsi" w:hAnsiTheme="minorHAnsi" w:cstheme="minorHAnsi"/>
                <w:i/>
              </w:rPr>
              <w:t>jednost</w:t>
            </w:r>
            <w:r w:rsidR="003B4F7C" w:rsidRPr="00C4749C">
              <w:rPr>
                <w:rFonts w:asciiTheme="minorHAnsi" w:hAnsiTheme="minorHAnsi" w:cstheme="minorHAnsi"/>
                <w:i/>
              </w:rPr>
              <w:t>ce</w:t>
            </w:r>
            <w:r w:rsidR="00E33486" w:rsidRPr="00C4749C">
              <w:rPr>
                <w:rFonts w:asciiTheme="minorHAnsi" w:hAnsiTheme="minorHAnsi" w:cstheme="minorHAnsi"/>
                <w:i/>
              </w:rPr>
              <w:t xml:space="preserve"> ogólnouczelnian</w:t>
            </w:r>
            <w:r w:rsidR="003B4F7C" w:rsidRPr="00C4749C">
              <w:rPr>
                <w:rFonts w:asciiTheme="minorHAnsi" w:hAnsiTheme="minorHAnsi" w:cstheme="minorHAnsi"/>
                <w:i/>
              </w:rPr>
              <w:t>ej,</w:t>
            </w:r>
            <w:r w:rsidR="00E33486" w:rsidRPr="00C4749C">
              <w:rPr>
                <w:rFonts w:asciiTheme="minorHAnsi" w:hAnsiTheme="minorHAnsi" w:cstheme="minorHAnsi"/>
                <w:i/>
              </w:rPr>
              <w:t xml:space="preserve"> prowadząc</w:t>
            </w:r>
            <w:r w:rsidR="003B4F7C" w:rsidRPr="00C4749C">
              <w:rPr>
                <w:rFonts w:asciiTheme="minorHAnsi" w:hAnsiTheme="minorHAnsi" w:cstheme="minorHAnsi"/>
                <w:i/>
              </w:rPr>
              <w:t>ej</w:t>
            </w:r>
            <w:r w:rsidR="00E33486" w:rsidRPr="00C4749C">
              <w:rPr>
                <w:rFonts w:asciiTheme="minorHAnsi" w:hAnsiTheme="minorHAnsi" w:cstheme="minorHAnsi"/>
                <w:i/>
              </w:rPr>
              <w:t xml:space="preserve"> działalność dydaktyczną.</w:t>
            </w:r>
            <w:r w:rsidR="00E33486" w:rsidRPr="00C4749C">
              <w:rPr>
                <w:rFonts w:asciiTheme="minorHAnsi" w:hAnsiTheme="minorHAnsi" w:cstheme="minorHAnsi"/>
              </w:rPr>
              <w:t xml:space="preserve"> </w:t>
            </w:r>
            <w:r w:rsidR="00A61C93" w:rsidRPr="00C4749C">
              <w:rPr>
                <w:rFonts w:asciiTheme="minorHAnsi" w:hAnsiTheme="minorHAnsi" w:cstheme="minorHAnsi"/>
                <w:i/>
              </w:rPr>
              <w:t>Kart</w:t>
            </w:r>
            <w:r w:rsidR="00467AD5" w:rsidRPr="00C4749C">
              <w:rPr>
                <w:rFonts w:asciiTheme="minorHAnsi" w:hAnsiTheme="minorHAnsi" w:cstheme="minorHAnsi"/>
                <w:i/>
              </w:rPr>
              <w:t>a</w:t>
            </w:r>
            <w:r w:rsidR="00A61C93" w:rsidRPr="00C4749C">
              <w:rPr>
                <w:rFonts w:asciiTheme="minorHAnsi" w:hAnsiTheme="minorHAnsi" w:cstheme="minorHAnsi"/>
                <w:i/>
              </w:rPr>
              <w:t xml:space="preserve"> niezgodności</w:t>
            </w:r>
            <w:r w:rsidR="00A61C93" w:rsidRPr="00C4749C">
              <w:rPr>
                <w:rFonts w:asciiTheme="minorHAnsi" w:hAnsiTheme="minorHAnsi" w:cstheme="minorHAnsi"/>
              </w:rPr>
              <w:t xml:space="preserve"> </w:t>
            </w:r>
            <w:r w:rsidR="00F83F15" w:rsidRPr="00C4749C">
              <w:rPr>
                <w:rFonts w:asciiTheme="minorHAnsi" w:hAnsiTheme="minorHAnsi" w:cstheme="minorHAnsi"/>
              </w:rPr>
              <w:t>podpisywan</w:t>
            </w:r>
            <w:r w:rsidR="00467AD5" w:rsidRPr="00C4749C">
              <w:rPr>
                <w:rFonts w:asciiTheme="minorHAnsi" w:hAnsiTheme="minorHAnsi" w:cstheme="minorHAnsi"/>
              </w:rPr>
              <w:t>a jest</w:t>
            </w:r>
            <w:r w:rsidR="00F83F15" w:rsidRPr="00C4749C">
              <w:rPr>
                <w:rFonts w:asciiTheme="minorHAnsi" w:hAnsiTheme="minorHAnsi" w:cstheme="minorHAnsi"/>
              </w:rPr>
              <w:t xml:space="preserve"> przez członków zespołu</w:t>
            </w:r>
            <w:r w:rsidR="00A61C93" w:rsidRPr="00C4749C">
              <w:rPr>
                <w:rFonts w:asciiTheme="minorHAnsi" w:hAnsiTheme="minorHAnsi" w:cstheme="minorHAnsi"/>
              </w:rPr>
              <w:t xml:space="preserve"> oceniając</w:t>
            </w:r>
            <w:r w:rsidR="00F83F15" w:rsidRPr="00C4749C">
              <w:rPr>
                <w:rFonts w:asciiTheme="minorHAnsi" w:hAnsiTheme="minorHAnsi" w:cstheme="minorHAnsi"/>
              </w:rPr>
              <w:t>ego</w:t>
            </w:r>
            <w:r w:rsidR="00A61C93" w:rsidRPr="00C4749C">
              <w:rPr>
                <w:rFonts w:asciiTheme="minorHAnsi" w:hAnsiTheme="minorHAnsi" w:cstheme="minorHAnsi"/>
              </w:rPr>
              <w:t xml:space="preserve"> oraz </w:t>
            </w:r>
            <w:r w:rsidR="00467AD5" w:rsidRPr="00C4749C">
              <w:rPr>
                <w:rFonts w:asciiTheme="minorHAnsi" w:hAnsiTheme="minorHAnsi" w:cstheme="minorHAnsi"/>
              </w:rPr>
              <w:t xml:space="preserve">przez </w:t>
            </w:r>
            <w:r w:rsidR="008140CE" w:rsidRPr="00C4749C">
              <w:rPr>
                <w:rFonts w:asciiTheme="minorHAnsi" w:hAnsiTheme="minorHAnsi" w:cstheme="minorHAnsi"/>
              </w:rPr>
              <w:t>dziekana</w:t>
            </w:r>
            <w:r w:rsidR="00467AD5" w:rsidRPr="00C4749C">
              <w:rPr>
                <w:rFonts w:asciiTheme="minorHAnsi" w:hAnsiTheme="minorHAnsi" w:cstheme="minorHAnsi"/>
              </w:rPr>
              <w:t xml:space="preserve"> wydziału lub </w:t>
            </w:r>
            <w:r w:rsidR="00F83F15" w:rsidRPr="00C4749C">
              <w:rPr>
                <w:rFonts w:asciiTheme="minorHAnsi" w:hAnsiTheme="minorHAnsi" w:cstheme="minorHAnsi"/>
              </w:rPr>
              <w:t xml:space="preserve">kierownika jednostki ocenianej. Jeżeli </w:t>
            </w:r>
            <w:r w:rsidR="008140CE" w:rsidRPr="00C4749C">
              <w:rPr>
                <w:rFonts w:asciiTheme="minorHAnsi" w:hAnsiTheme="minorHAnsi" w:cstheme="minorHAnsi"/>
              </w:rPr>
              <w:t>dziekan</w:t>
            </w:r>
            <w:r w:rsidR="00467AD5" w:rsidRPr="00C4749C">
              <w:rPr>
                <w:rFonts w:asciiTheme="minorHAnsi" w:hAnsiTheme="minorHAnsi" w:cstheme="minorHAnsi"/>
              </w:rPr>
              <w:t xml:space="preserve"> wydziału lub </w:t>
            </w:r>
            <w:r w:rsidR="000D4E9C" w:rsidRPr="00C4749C">
              <w:rPr>
                <w:rFonts w:asciiTheme="minorHAnsi" w:hAnsiTheme="minorHAnsi" w:cstheme="minorHAnsi"/>
              </w:rPr>
              <w:t xml:space="preserve">kierownik jednostki </w:t>
            </w:r>
            <w:r w:rsidR="00A61C93" w:rsidRPr="00C4749C">
              <w:rPr>
                <w:rFonts w:asciiTheme="minorHAnsi" w:hAnsiTheme="minorHAnsi" w:cstheme="minorHAnsi"/>
              </w:rPr>
              <w:t>ocenian</w:t>
            </w:r>
            <w:r w:rsidR="00F83F15" w:rsidRPr="00C4749C">
              <w:rPr>
                <w:rFonts w:asciiTheme="minorHAnsi" w:hAnsiTheme="minorHAnsi" w:cstheme="minorHAnsi"/>
              </w:rPr>
              <w:t>ej</w:t>
            </w:r>
            <w:r w:rsidR="000D4E9C" w:rsidRPr="00C4749C">
              <w:rPr>
                <w:rFonts w:asciiTheme="minorHAnsi" w:hAnsiTheme="minorHAnsi" w:cstheme="minorHAnsi"/>
              </w:rPr>
              <w:t xml:space="preserve"> nie zgadza się z </w:t>
            </w:r>
            <w:r w:rsidR="00A61C93" w:rsidRPr="00C4749C">
              <w:rPr>
                <w:rFonts w:asciiTheme="minorHAnsi" w:hAnsiTheme="minorHAnsi" w:cstheme="minorHAnsi"/>
              </w:rPr>
              <w:t>treścią</w:t>
            </w:r>
            <w:r w:rsidR="000D4E9C" w:rsidRPr="00C4749C">
              <w:rPr>
                <w:rFonts w:asciiTheme="minorHAnsi" w:hAnsiTheme="minorHAnsi" w:cstheme="minorHAnsi"/>
              </w:rPr>
              <w:t xml:space="preserve"> </w:t>
            </w:r>
            <w:r w:rsidR="00467AD5" w:rsidRPr="00C4749C">
              <w:rPr>
                <w:rFonts w:asciiTheme="minorHAnsi" w:hAnsiTheme="minorHAnsi" w:cstheme="minorHAnsi"/>
                <w:i/>
              </w:rPr>
              <w:t xml:space="preserve">Karty </w:t>
            </w:r>
            <w:r w:rsidR="00A61C93" w:rsidRPr="00C4749C">
              <w:rPr>
                <w:rFonts w:asciiTheme="minorHAnsi" w:hAnsiTheme="minorHAnsi" w:cstheme="minorHAnsi"/>
                <w:i/>
              </w:rPr>
              <w:t>niezgodności</w:t>
            </w:r>
            <w:r w:rsidR="00A61C93" w:rsidRPr="00C4749C">
              <w:rPr>
                <w:rFonts w:asciiTheme="minorHAnsi" w:hAnsiTheme="minorHAnsi" w:cstheme="minorHAnsi"/>
              </w:rPr>
              <w:t xml:space="preserve">, stwierdza to przy swoim podpisie oraz podaje pisemne uzasadnienie. </w:t>
            </w:r>
          </w:p>
          <w:p w:rsidR="000D4E9C" w:rsidRPr="00C4749C" w:rsidRDefault="00EF169C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5.</w:t>
            </w:r>
            <w:r w:rsidR="007411B7" w:rsidRPr="00C4749C">
              <w:rPr>
                <w:rFonts w:asciiTheme="minorHAnsi" w:hAnsiTheme="minorHAnsi" w:cstheme="minorHAnsi"/>
              </w:rPr>
              <w:t>7</w:t>
            </w:r>
            <w:r w:rsidR="00A61C93" w:rsidRPr="00C4749C">
              <w:rPr>
                <w:rFonts w:asciiTheme="minorHAnsi" w:hAnsiTheme="minorHAnsi" w:cstheme="minorHAnsi"/>
              </w:rPr>
              <w:t xml:space="preserve">. Po przeprowadzeniu oceny, przewodniczący zespołu oceniającego </w:t>
            </w:r>
            <w:r w:rsidR="00F83F15" w:rsidRPr="00C4749C">
              <w:rPr>
                <w:rFonts w:asciiTheme="minorHAnsi" w:hAnsiTheme="minorHAnsi" w:cstheme="minorHAnsi"/>
                <w:i/>
              </w:rPr>
              <w:t>opra</w:t>
            </w:r>
            <w:r w:rsidR="00A61C93" w:rsidRPr="00C4749C">
              <w:rPr>
                <w:rFonts w:asciiTheme="minorHAnsi" w:hAnsiTheme="minorHAnsi" w:cstheme="minorHAnsi"/>
                <w:i/>
              </w:rPr>
              <w:t xml:space="preserve">cowuje </w:t>
            </w:r>
            <w:r w:rsidR="00BD2511" w:rsidRPr="00C4749C">
              <w:rPr>
                <w:rFonts w:asciiTheme="minorHAnsi" w:hAnsiTheme="minorHAnsi" w:cstheme="minorHAnsi"/>
                <w:i/>
              </w:rPr>
              <w:t>Raportu z oceny wewnętrznej Systemu Doskonalenia Jakości Kształcenia na wydziale lub w jednostce ogólnouczelnianej</w:t>
            </w:r>
            <w:r w:rsidR="00BD2511" w:rsidRPr="00C4749C">
              <w:rPr>
                <w:rFonts w:asciiTheme="minorHAnsi" w:hAnsiTheme="minorHAnsi" w:cstheme="minorHAnsi"/>
              </w:rPr>
              <w:t xml:space="preserve">, </w:t>
            </w:r>
            <w:r w:rsidR="00BD2511" w:rsidRPr="00C4749C">
              <w:rPr>
                <w:rFonts w:asciiTheme="minorHAnsi" w:hAnsiTheme="minorHAnsi" w:cstheme="minorHAnsi"/>
                <w:i/>
              </w:rPr>
              <w:t>prowadzącej działalność dydaktyczną</w:t>
            </w:r>
            <w:r w:rsidR="00BD2511" w:rsidRPr="00C4749C">
              <w:rPr>
                <w:rFonts w:asciiTheme="minorHAnsi" w:hAnsiTheme="minorHAnsi" w:cstheme="minorHAnsi"/>
              </w:rPr>
              <w:t>.</w:t>
            </w:r>
            <w:r w:rsidR="00A61C93" w:rsidRPr="00C4749C">
              <w:rPr>
                <w:rFonts w:asciiTheme="minorHAnsi" w:hAnsiTheme="minorHAnsi" w:cstheme="minorHAnsi"/>
              </w:rPr>
              <w:t xml:space="preserve"> </w:t>
            </w:r>
            <w:r w:rsidR="00A61C93" w:rsidRPr="00C4749C">
              <w:rPr>
                <w:rFonts w:asciiTheme="minorHAnsi" w:hAnsiTheme="minorHAnsi" w:cstheme="minorHAnsi"/>
                <w:i/>
              </w:rPr>
              <w:t>Raport</w:t>
            </w:r>
            <w:r w:rsidR="00A61C93" w:rsidRPr="00C4749C">
              <w:rPr>
                <w:rFonts w:asciiTheme="minorHAnsi" w:hAnsiTheme="minorHAnsi" w:cstheme="minorHAnsi"/>
              </w:rPr>
              <w:t xml:space="preserve"> jest przekazywany </w:t>
            </w:r>
            <w:r w:rsidR="00CF689B" w:rsidRPr="00C4749C">
              <w:rPr>
                <w:rFonts w:asciiTheme="minorHAnsi" w:hAnsiTheme="minorHAnsi" w:cstheme="minorHAnsi"/>
              </w:rPr>
              <w:t xml:space="preserve">Przewodniczącemu </w:t>
            </w:r>
            <w:r w:rsidR="00A61C93" w:rsidRPr="00C4749C">
              <w:rPr>
                <w:rFonts w:asciiTheme="minorHAnsi" w:hAnsiTheme="minorHAnsi" w:cstheme="minorHAnsi"/>
              </w:rPr>
              <w:t>Ucz</w:t>
            </w:r>
            <w:r w:rsidR="00F83F15" w:rsidRPr="00C4749C">
              <w:rPr>
                <w:rFonts w:asciiTheme="minorHAnsi" w:hAnsiTheme="minorHAnsi" w:cstheme="minorHAnsi"/>
              </w:rPr>
              <w:t>elnianej Komisji ds. Oceny</w:t>
            </w:r>
            <w:r w:rsidR="00A61C93" w:rsidRPr="00C4749C">
              <w:rPr>
                <w:rFonts w:asciiTheme="minorHAnsi" w:hAnsiTheme="minorHAnsi" w:cstheme="minorHAnsi"/>
              </w:rPr>
              <w:t xml:space="preserve"> Jakości Kształcenia w terminie </w:t>
            </w:r>
            <w:r w:rsidR="001E77E4" w:rsidRPr="00C4749C">
              <w:rPr>
                <w:rFonts w:asciiTheme="minorHAnsi" w:hAnsiTheme="minorHAnsi" w:cstheme="minorHAnsi"/>
              </w:rPr>
              <w:t xml:space="preserve">do </w:t>
            </w:r>
            <w:r w:rsidR="00A61C93" w:rsidRPr="00C4749C">
              <w:rPr>
                <w:rFonts w:asciiTheme="minorHAnsi" w:hAnsiTheme="minorHAnsi" w:cstheme="minorHAnsi"/>
              </w:rPr>
              <w:t>7 dni od daty zakończenia oceny. Kopię</w:t>
            </w:r>
            <w:r w:rsidR="001E77E4" w:rsidRPr="00C4749C">
              <w:rPr>
                <w:rFonts w:asciiTheme="minorHAnsi" w:hAnsiTheme="minorHAnsi" w:cstheme="minorHAnsi"/>
              </w:rPr>
              <w:t xml:space="preserve"> </w:t>
            </w:r>
            <w:r w:rsidR="001E77E4" w:rsidRPr="00C4749C">
              <w:rPr>
                <w:rFonts w:asciiTheme="minorHAnsi" w:hAnsiTheme="minorHAnsi" w:cstheme="minorHAnsi"/>
                <w:i/>
              </w:rPr>
              <w:t>Raportu</w:t>
            </w:r>
            <w:r w:rsidR="00A61C93" w:rsidRPr="00C4749C">
              <w:rPr>
                <w:rFonts w:asciiTheme="minorHAnsi" w:hAnsiTheme="minorHAnsi" w:cstheme="minorHAnsi"/>
              </w:rPr>
              <w:t xml:space="preserve"> otrzymuje właściwy dziekan</w:t>
            </w:r>
            <w:r w:rsidR="001E77E4" w:rsidRPr="00C4749C">
              <w:rPr>
                <w:rFonts w:asciiTheme="minorHAnsi" w:hAnsiTheme="minorHAnsi" w:cstheme="minorHAnsi"/>
              </w:rPr>
              <w:t xml:space="preserve"> lub</w:t>
            </w:r>
            <w:r w:rsidR="00A17A5C" w:rsidRPr="00C4749C">
              <w:rPr>
                <w:rFonts w:asciiTheme="minorHAnsi" w:hAnsiTheme="minorHAnsi" w:cstheme="minorHAnsi"/>
              </w:rPr>
              <w:t xml:space="preserve"> </w:t>
            </w:r>
            <w:r w:rsidR="00A61C93" w:rsidRPr="00C4749C">
              <w:rPr>
                <w:rFonts w:asciiTheme="minorHAnsi" w:hAnsiTheme="minorHAnsi" w:cstheme="minorHAnsi"/>
              </w:rPr>
              <w:t xml:space="preserve">kierownik jednostki </w:t>
            </w:r>
            <w:r w:rsidR="00F83F15" w:rsidRPr="00C4749C">
              <w:rPr>
                <w:rFonts w:asciiTheme="minorHAnsi" w:hAnsiTheme="minorHAnsi" w:cstheme="minorHAnsi"/>
              </w:rPr>
              <w:t>ogólnouczelnianej</w:t>
            </w:r>
            <w:r w:rsidR="001E77E4" w:rsidRPr="00C4749C">
              <w:rPr>
                <w:rFonts w:asciiTheme="minorHAnsi" w:hAnsiTheme="minorHAnsi" w:cstheme="minorHAnsi"/>
              </w:rPr>
              <w:t>,</w:t>
            </w:r>
            <w:r w:rsidR="00F83F15" w:rsidRPr="00C4749C">
              <w:rPr>
                <w:rFonts w:asciiTheme="minorHAnsi" w:hAnsiTheme="minorHAnsi" w:cstheme="minorHAnsi"/>
              </w:rPr>
              <w:t xml:space="preserve"> prowadzącej działalność dydaktyczną oraz</w:t>
            </w:r>
            <w:r w:rsidR="00A61C93" w:rsidRPr="00C4749C">
              <w:rPr>
                <w:rFonts w:asciiTheme="minorHAnsi" w:hAnsiTheme="minorHAnsi" w:cstheme="minorHAnsi"/>
              </w:rPr>
              <w:t xml:space="preserve"> Przewodniczący Wydziałowej Komisji ds. </w:t>
            </w:r>
            <w:r w:rsidR="00F83F15" w:rsidRPr="00C4749C">
              <w:rPr>
                <w:rFonts w:asciiTheme="minorHAnsi" w:hAnsiTheme="minorHAnsi" w:cstheme="minorHAnsi"/>
              </w:rPr>
              <w:t>Oceny</w:t>
            </w:r>
            <w:r w:rsidR="000E2915" w:rsidRPr="00C4749C">
              <w:rPr>
                <w:rFonts w:asciiTheme="minorHAnsi" w:hAnsiTheme="minorHAnsi" w:cstheme="minorHAnsi"/>
              </w:rPr>
              <w:t xml:space="preserve"> Jakości Kształcenia lub </w:t>
            </w:r>
            <w:r w:rsidR="001E77E4" w:rsidRPr="00C4749C">
              <w:rPr>
                <w:rFonts w:asciiTheme="minorHAnsi" w:hAnsiTheme="minorHAnsi" w:cstheme="minorHAnsi"/>
              </w:rPr>
              <w:t xml:space="preserve">Przewodniczący Komisji ds. Oceny Jakości Kształcenia w </w:t>
            </w:r>
            <w:r w:rsidR="000E2915" w:rsidRPr="00C4749C">
              <w:rPr>
                <w:rFonts w:asciiTheme="minorHAnsi" w:hAnsiTheme="minorHAnsi" w:cstheme="minorHAnsi"/>
              </w:rPr>
              <w:t>jednost</w:t>
            </w:r>
            <w:r w:rsidR="001E77E4" w:rsidRPr="00C4749C">
              <w:rPr>
                <w:rFonts w:asciiTheme="minorHAnsi" w:hAnsiTheme="minorHAnsi" w:cstheme="minorHAnsi"/>
              </w:rPr>
              <w:t>ce</w:t>
            </w:r>
            <w:r w:rsidR="000E2915" w:rsidRPr="00C4749C">
              <w:rPr>
                <w:rFonts w:asciiTheme="minorHAnsi" w:hAnsiTheme="minorHAnsi" w:cstheme="minorHAnsi"/>
              </w:rPr>
              <w:t xml:space="preserve"> ogólnouczelnianej</w:t>
            </w:r>
            <w:r w:rsidR="001E77E4" w:rsidRPr="00C4749C">
              <w:rPr>
                <w:rFonts w:asciiTheme="minorHAnsi" w:hAnsiTheme="minorHAnsi" w:cstheme="minorHAnsi"/>
              </w:rPr>
              <w:t>,</w:t>
            </w:r>
            <w:r w:rsidR="000E2915" w:rsidRPr="00C4749C">
              <w:rPr>
                <w:rFonts w:asciiTheme="minorHAnsi" w:hAnsiTheme="minorHAnsi" w:cstheme="minorHAnsi"/>
              </w:rPr>
              <w:t xml:space="preserve"> prowadzącej działalność dydaktyczną</w:t>
            </w:r>
            <w:r w:rsidR="00CF689B" w:rsidRPr="00C4749C">
              <w:rPr>
                <w:rFonts w:asciiTheme="minorHAnsi" w:hAnsiTheme="minorHAnsi" w:cstheme="minorHAnsi"/>
              </w:rPr>
              <w:t>.</w:t>
            </w:r>
          </w:p>
          <w:p w:rsidR="007411B7" w:rsidRPr="00C4749C" w:rsidRDefault="00EF169C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5.</w:t>
            </w:r>
            <w:r w:rsidR="007411B7" w:rsidRPr="00C4749C">
              <w:rPr>
                <w:rFonts w:asciiTheme="minorHAnsi" w:hAnsiTheme="minorHAnsi" w:cstheme="minorHAnsi"/>
              </w:rPr>
              <w:t>8</w:t>
            </w:r>
            <w:r w:rsidR="00A61C93" w:rsidRPr="00C4749C">
              <w:rPr>
                <w:rFonts w:asciiTheme="minorHAnsi" w:hAnsiTheme="minorHAnsi" w:cstheme="minorHAnsi"/>
              </w:rPr>
              <w:t xml:space="preserve">. </w:t>
            </w:r>
            <w:r w:rsidR="001E77E4" w:rsidRPr="00C4749C">
              <w:rPr>
                <w:rFonts w:asciiTheme="minorHAnsi" w:hAnsiTheme="minorHAnsi" w:cstheme="minorHAnsi"/>
              </w:rPr>
              <w:t xml:space="preserve">Wobec </w:t>
            </w:r>
            <w:r w:rsidR="00A61C93" w:rsidRPr="00C4749C">
              <w:rPr>
                <w:rFonts w:asciiTheme="minorHAnsi" w:hAnsiTheme="minorHAnsi" w:cstheme="minorHAnsi"/>
              </w:rPr>
              <w:t>każdej stwier</w:t>
            </w:r>
            <w:r w:rsidR="001E77E4" w:rsidRPr="00C4749C">
              <w:rPr>
                <w:rFonts w:asciiTheme="minorHAnsi" w:hAnsiTheme="minorHAnsi" w:cstheme="minorHAnsi"/>
              </w:rPr>
              <w:t xml:space="preserve">dzonej niezgodności opisanej w </w:t>
            </w:r>
            <w:r w:rsidR="001E77E4" w:rsidRPr="00C4749C">
              <w:rPr>
                <w:rFonts w:asciiTheme="minorHAnsi" w:hAnsiTheme="minorHAnsi" w:cstheme="minorHAnsi"/>
                <w:i/>
              </w:rPr>
              <w:t>R</w:t>
            </w:r>
            <w:r w:rsidR="00A61C93" w:rsidRPr="00C4749C">
              <w:rPr>
                <w:rFonts w:asciiTheme="minorHAnsi" w:hAnsiTheme="minorHAnsi" w:cstheme="minorHAnsi"/>
                <w:i/>
              </w:rPr>
              <w:t>aporcie</w:t>
            </w:r>
            <w:r w:rsidR="00A61C93" w:rsidRPr="00C4749C">
              <w:rPr>
                <w:rFonts w:asciiTheme="minorHAnsi" w:hAnsiTheme="minorHAnsi" w:cstheme="minorHAnsi"/>
              </w:rPr>
              <w:t xml:space="preserve"> </w:t>
            </w:r>
            <w:r w:rsidR="001E77E4" w:rsidRPr="00C4749C">
              <w:rPr>
                <w:rFonts w:asciiTheme="minorHAnsi" w:hAnsiTheme="minorHAnsi" w:cstheme="minorHAnsi"/>
              </w:rPr>
              <w:t xml:space="preserve">należy zaplanować i zrealizować </w:t>
            </w:r>
            <w:r w:rsidR="00A61C93" w:rsidRPr="00C4749C">
              <w:rPr>
                <w:rFonts w:asciiTheme="minorHAnsi" w:hAnsiTheme="minorHAnsi" w:cstheme="minorHAnsi"/>
              </w:rPr>
              <w:t>działania naprawcze</w:t>
            </w:r>
            <w:r w:rsidR="00F83F15" w:rsidRPr="00C4749C">
              <w:rPr>
                <w:rFonts w:asciiTheme="minorHAnsi" w:hAnsiTheme="minorHAnsi" w:cstheme="minorHAnsi"/>
              </w:rPr>
              <w:t xml:space="preserve">. </w:t>
            </w:r>
            <w:r w:rsidR="00A61C93" w:rsidRPr="00C4749C">
              <w:rPr>
                <w:rFonts w:asciiTheme="minorHAnsi" w:hAnsiTheme="minorHAnsi" w:cstheme="minorHAnsi"/>
              </w:rPr>
              <w:t>Za realizację</w:t>
            </w:r>
            <w:r w:rsidR="00CF689B" w:rsidRPr="00C4749C">
              <w:rPr>
                <w:rFonts w:asciiTheme="minorHAnsi" w:hAnsiTheme="minorHAnsi" w:cstheme="minorHAnsi"/>
              </w:rPr>
              <w:t xml:space="preserve"> działań mających na celu usunię</w:t>
            </w:r>
            <w:r w:rsidR="00A61C93" w:rsidRPr="00C4749C">
              <w:rPr>
                <w:rFonts w:asciiTheme="minorHAnsi" w:hAnsiTheme="minorHAnsi" w:cstheme="minorHAnsi"/>
              </w:rPr>
              <w:t xml:space="preserve">cie niezgodności i jej przyczyn odpowiada </w:t>
            </w:r>
            <w:r w:rsidR="00CF689B" w:rsidRPr="00C4749C">
              <w:rPr>
                <w:rFonts w:asciiTheme="minorHAnsi" w:hAnsiTheme="minorHAnsi" w:cstheme="minorHAnsi"/>
              </w:rPr>
              <w:t>dziekan</w:t>
            </w:r>
            <w:r w:rsidR="001E77E4" w:rsidRPr="00C4749C">
              <w:rPr>
                <w:rFonts w:asciiTheme="minorHAnsi" w:hAnsiTheme="minorHAnsi" w:cstheme="minorHAnsi"/>
              </w:rPr>
              <w:t xml:space="preserve"> wydziału</w:t>
            </w:r>
            <w:r w:rsidR="00C4749C" w:rsidRPr="00C4749C">
              <w:rPr>
                <w:rFonts w:asciiTheme="minorHAnsi" w:hAnsiTheme="minorHAnsi" w:cstheme="minorHAnsi"/>
              </w:rPr>
              <w:t>,</w:t>
            </w:r>
            <w:r w:rsidR="001E77E4" w:rsidRPr="00C4749C">
              <w:rPr>
                <w:rFonts w:asciiTheme="minorHAnsi" w:hAnsiTheme="minorHAnsi" w:cstheme="minorHAnsi"/>
              </w:rPr>
              <w:t xml:space="preserve"> </w:t>
            </w:r>
            <w:r w:rsidR="007411B7" w:rsidRPr="00C4749C">
              <w:rPr>
                <w:rFonts w:asciiTheme="minorHAnsi" w:hAnsiTheme="minorHAnsi" w:cstheme="minorHAnsi"/>
              </w:rPr>
              <w:t>a w jednostkach ogólnouczelnianych prowadzących działalność dydaktyczną kierownik jednostki.</w:t>
            </w:r>
            <w:r w:rsidR="00A61C93" w:rsidRPr="00C4749C">
              <w:rPr>
                <w:rFonts w:asciiTheme="minorHAnsi" w:hAnsiTheme="minorHAnsi" w:cstheme="minorHAnsi"/>
              </w:rPr>
              <w:t xml:space="preserve"> </w:t>
            </w:r>
          </w:p>
          <w:p w:rsidR="00C4749C" w:rsidRPr="00C4749C" w:rsidRDefault="00BD5277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 xml:space="preserve">5.9. </w:t>
            </w:r>
            <w:r w:rsidR="008D70DE" w:rsidRPr="00C4749C">
              <w:rPr>
                <w:rFonts w:asciiTheme="minorHAnsi" w:hAnsiTheme="minorHAnsi" w:cstheme="minorHAnsi"/>
              </w:rPr>
              <w:t xml:space="preserve">Wydziałowe </w:t>
            </w:r>
            <w:r w:rsidR="006176E6" w:rsidRPr="00C4749C">
              <w:rPr>
                <w:rFonts w:asciiTheme="minorHAnsi" w:hAnsiTheme="minorHAnsi" w:cstheme="minorHAnsi"/>
              </w:rPr>
              <w:t xml:space="preserve">Komisje ds. Oceny Jakości Kształcenia </w:t>
            </w:r>
            <w:r w:rsidR="008D70DE" w:rsidRPr="00C4749C">
              <w:rPr>
                <w:rFonts w:asciiTheme="minorHAnsi" w:hAnsiTheme="minorHAnsi" w:cstheme="minorHAnsi"/>
              </w:rPr>
              <w:t xml:space="preserve">i jednostkach ogólnouczelnianych prowadzących działalność dydaktyczną </w:t>
            </w:r>
            <w:r w:rsidR="006176E6" w:rsidRPr="00C4749C">
              <w:rPr>
                <w:rFonts w:asciiTheme="minorHAnsi" w:hAnsiTheme="minorHAnsi" w:cstheme="minorHAnsi"/>
              </w:rPr>
              <w:t xml:space="preserve">przeprowadzają </w:t>
            </w:r>
            <w:r w:rsidR="008D70DE" w:rsidRPr="00C4749C">
              <w:rPr>
                <w:rFonts w:asciiTheme="minorHAnsi" w:hAnsiTheme="minorHAnsi" w:cstheme="minorHAnsi"/>
              </w:rPr>
              <w:t xml:space="preserve">w swoich jednostkach </w:t>
            </w:r>
            <w:r w:rsidR="006176E6" w:rsidRPr="00C4749C">
              <w:rPr>
                <w:rFonts w:asciiTheme="minorHAnsi" w:hAnsiTheme="minorHAnsi" w:cstheme="minorHAnsi"/>
              </w:rPr>
              <w:t xml:space="preserve">ocenę </w:t>
            </w:r>
            <w:r w:rsidR="008D70DE" w:rsidRPr="00C4749C">
              <w:rPr>
                <w:rFonts w:asciiTheme="minorHAnsi" w:hAnsiTheme="minorHAnsi" w:cstheme="minorHAnsi"/>
              </w:rPr>
              <w:t xml:space="preserve">funkcjonowania w danym roku akademickim </w:t>
            </w:r>
            <w:r w:rsidR="00690198" w:rsidRPr="0073696D">
              <w:rPr>
                <w:rFonts w:asciiTheme="minorHAnsi" w:hAnsiTheme="minorHAnsi" w:cstheme="minorHAnsi"/>
              </w:rPr>
              <w:t xml:space="preserve">Wydziałowego </w:t>
            </w:r>
            <w:r w:rsidR="0087646D" w:rsidRPr="0073696D">
              <w:rPr>
                <w:rFonts w:asciiTheme="minorHAnsi" w:hAnsiTheme="minorHAnsi" w:cstheme="minorHAnsi"/>
              </w:rPr>
              <w:t xml:space="preserve">Wewnętrznego </w:t>
            </w:r>
            <w:r w:rsidR="006176E6" w:rsidRPr="0073696D">
              <w:rPr>
                <w:rFonts w:asciiTheme="minorHAnsi" w:hAnsiTheme="minorHAnsi" w:cstheme="minorHAnsi"/>
              </w:rPr>
              <w:t>Systemu Doskonalenia Jakości Kształcenia</w:t>
            </w:r>
            <w:r w:rsidR="008D70DE" w:rsidRPr="00C4749C">
              <w:rPr>
                <w:rFonts w:asciiTheme="minorHAnsi" w:hAnsiTheme="minorHAnsi" w:cstheme="minorHAnsi"/>
              </w:rPr>
              <w:t>.</w:t>
            </w:r>
            <w:r w:rsidR="006176E6" w:rsidRPr="00C4749C">
              <w:rPr>
                <w:rFonts w:asciiTheme="minorHAnsi" w:hAnsiTheme="minorHAnsi" w:cstheme="minorHAnsi"/>
              </w:rPr>
              <w:t xml:space="preserve"> Nad przebiegiem oceny nadzór sprawują Przewodniczący ww. Komisji. Przewodniczący sporządzają </w:t>
            </w:r>
            <w:r w:rsidR="008D70DE" w:rsidRPr="00C4749C">
              <w:rPr>
                <w:rFonts w:asciiTheme="minorHAnsi" w:hAnsiTheme="minorHAnsi" w:cstheme="minorHAnsi"/>
              </w:rPr>
              <w:t xml:space="preserve">z przeprowadzonej oceny roczne </w:t>
            </w:r>
            <w:r w:rsidR="006176E6" w:rsidRPr="00C4749C">
              <w:rPr>
                <w:rFonts w:asciiTheme="minorHAnsi" w:hAnsiTheme="minorHAnsi" w:cstheme="minorHAnsi"/>
              </w:rPr>
              <w:t>s</w:t>
            </w:r>
            <w:bookmarkStart w:id="0" w:name="_GoBack"/>
            <w:bookmarkEnd w:id="0"/>
            <w:r w:rsidR="006176E6" w:rsidRPr="00C4749C">
              <w:rPr>
                <w:rFonts w:asciiTheme="minorHAnsi" w:hAnsiTheme="minorHAnsi" w:cstheme="minorHAnsi"/>
              </w:rPr>
              <w:t>prawozdanie</w:t>
            </w:r>
            <w:r w:rsidR="00690198">
              <w:rPr>
                <w:rFonts w:asciiTheme="minorHAnsi" w:hAnsiTheme="minorHAnsi" w:cstheme="minorHAnsi"/>
              </w:rPr>
              <w:t xml:space="preserve"> (lub protokół)</w:t>
            </w:r>
            <w:r w:rsidR="006176E6" w:rsidRPr="00C4749C">
              <w:rPr>
                <w:rFonts w:asciiTheme="minorHAnsi" w:hAnsiTheme="minorHAnsi" w:cstheme="minorHAnsi"/>
              </w:rPr>
              <w:t xml:space="preserve"> które w wersji elektronicznej przesyłają Przewodniczącej Uczelnianej Komisji ds. Oceny jakości Kształcenia  Wnioski i rekomendacje z przeprowadzonej oceny przekazują Dziekanowi Wydziału a w przypadku jednostek ogólnouczelnianych prowadzących działalność dydaktyczną</w:t>
            </w:r>
            <w:r w:rsidR="00C4749C" w:rsidRPr="00C4749C">
              <w:rPr>
                <w:rFonts w:asciiTheme="minorHAnsi" w:hAnsiTheme="minorHAnsi" w:cstheme="minorHAnsi"/>
              </w:rPr>
              <w:t xml:space="preserve"> </w:t>
            </w:r>
            <w:r w:rsidR="006176E6" w:rsidRPr="00C4749C">
              <w:rPr>
                <w:rFonts w:asciiTheme="minorHAnsi" w:hAnsiTheme="minorHAnsi" w:cstheme="minorHAnsi"/>
              </w:rPr>
              <w:t>kierownikowi jednostki.</w:t>
            </w:r>
            <w:r w:rsidR="00C4749C" w:rsidRPr="00C4749C">
              <w:rPr>
                <w:rFonts w:asciiTheme="minorHAnsi" w:hAnsiTheme="minorHAnsi" w:cstheme="minorHAnsi"/>
              </w:rPr>
              <w:t xml:space="preserve"> </w:t>
            </w:r>
          </w:p>
          <w:p w:rsidR="00DD3517" w:rsidRDefault="008D70DE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 xml:space="preserve">5.10. </w:t>
            </w:r>
            <w:r w:rsidR="00F86931" w:rsidRPr="00C4749C">
              <w:rPr>
                <w:rFonts w:asciiTheme="minorHAnsi" w:hAnsiTheme="minorHAnsi" w:cstheme="minorHAnsi"/>
              </w:rPr>
              <w:t xml:space="preserve">W razie potrzeby </w:t>
            </w:r>
            <w:r w:rsidRPr="00C4749C">
              <w:rPr>
                <w:rFonts w:asciiTheme="minorHAnsi" w:hAnsiTheme="minorHAnsi" w:cstheme="minorHAnsi"/>
              </w:rPr>
              <w:t xml:space="preserve">Przewodniczący </w:t>
            </w:r>
            <w:r w:rsidR="00690198" w:rsidRPr="0073696D">
              <w:rPr>
                <w:rFonts w:asciiTheme="minorHAnsi" w:hAnsiTheme="minorHAnsi" w:cstheme="minorHAnsi"/>
              </w:rPr>
              <w:t xml:space="preserve">Wydziałowych </w:t>
            </w:r>
            <w:r w:rsidR="00F86931" w:rsidRPr="0073696D">
              <w:rPr>
                <w:rFonts w:asciiTheme="minorHAnsi" w:hAnsiTheme="minorHAnsi" w:cstheme="minorHAnsi"/>
              </w:rPr>
              <w:t xml:space="preserve">Komisji ds. Oceny Jakości Kształcenia </w:t>
            </w:r>
            <w:r w:rsidRPr="00C4749C">
              <w:rPr>
                <w:rFonts w:asciiTheme="minorHAnsi" w:hAnsiTheme="minorHAnsi" w:cstheme="minorHAnsi"/>
              </w:rPr>
              <w:t>w porozum</w:t>
            </w:r>
            <w:r w:rsidR="00F86931" w:rsidRPr="00C4749C">
              <w:rPr>
                <w:rFonts w:asciiTheme="minorHAnsi" w:hAnsiTheme="minorHAnsi" w:cstheme="minorHAnsi"/>
              </w:rPr>
              <w:t>i</w:t>
            </w:r>
            <w:r w:rsidRPr="00C4749C">
              <w:rPr>
                <w:rFonts w:asciiTheme="minorHAnsi" w:hAnsiTheme="minorHAnsi" w:cstheme="minorHAnsi"/>
              </w:rPr>
              <w:t>en</w:t>
            </w:r>
            <w:r w:rsidR="00F86931" w:rsidRPr="00C4749C">
              <w:rPr>
                <w:rFonts w:asciiTheme="minorHAnsi" w:hAnsiTheme="minorHAnsi" w:cstheme="minorHAnsi"/>
              </w:rPr>
              <w:t>i</w:t>
            </w:r>
            <w:r w:rsidRPr="00C4749C">
              <w:rPr>
                <w:rFonts w:asciiTheme="minorHAnsi" w:hAnsiTheme="minorHAnsi" w:cstheme="minorHAnsi"/>
              </w:rPr>
              <w:t xml:space="preserve">u z Dziekanem </w:t>
            </w:r>
            <w:r w:rsidR="00F86931" w:rsidRPr="00C4749C">
              <w:rPr>
                <w:rFonts w:asciiTheme="minorHAnsi" w:hAnsiTheme="minorHAnsi" w:cstheme="minorHAnsi"/>
              </w:rPr>
              <w:t>mogą dokonywać oceny</w:t>
            </w:r>
            <w:r w:rsidR="00690198">
              <w:rPr>
                <w:rFonts w:asciiTheme="minorHAnsi" w:hAnsiTheme="minorHAnsi" w:cstheme="minorHAnsi"/>
              </w:rPr>
              <w:t xml:space="preserve"> Wydziałowego</w:t>
            </w:r>
            <w:r w:rsidR="00F86931" w:rsidRPr="00C4749C">
              <w:rPr>
                <w:rFonts w:asciiTheme="minorHAnsi" w:hAnsiTheme="minorHAnsi" w:cstheme="minorHAnsi"/>
              </w:rPr>
              <w:t xml:space="preserve"> </w:t>
            </w:r>
            <w:r w:rsidR="00690198">
              <w:rPr>
                <w:rFonts w:asciiTheme="minorHAnsi" w:hAnsiTheme="minorHAnsi" w:cstheme="minorHAnsi"/>
              </w:rPr>
              <w:t xml:space="preserve">Wewnętrznego </w:t>
            </w:r>
            <w:r w:rsidR="00F86931" w:rsidRPr="00C4749C">
              <w:rPr>
                <w:rFonts w:asciiTheme="minorHAnsi" w:hAnsiTheme="minorHAnsi" w:cstheme="minorHAnsi"/>
              </w:rPr>
              <w:t>SDJK częściej iż raz w roku.</w:t>
            </w:r>
          </w:p>
          <w:p w:rsidR="00C812D8" w:rsidRPr="00C4749C" w:rsidRDefault="00C812D8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:rsidR="00DD3517" w:rsidRPr="00C4749C" w:rsidRDefault="00DD3517" w:rsidP="00C4749C">
            <w:pPr>
              <w:spacing w:after="0"/>
              <w:jc w:val="both"/>
              <w:rPr>
                <w:rFonts w:asciiTheme="minorHAnsi" w:hAnsiTheme="minorHAnsi" w:cstheme="minorHAnsi"/>
                <w:u w:val="single"/>
              </w:rPr>
            </w:pPr>
            <w:r w:rsidRPr="00C4749C">
              <w:rPr>
                <w:rFonts w:asciiTheme="minorHAnsi" w:hAnsiTheme="minorHAnsi" w:cstheme="minorHAnsi"/>
                <w:u w:val="single"/>
              </w:rPr>
              <w:t>6. Podstawa prawna</w:t>
            </w:r>
          </w:p>
          <w:p w:rsidR="00E46DAE" w:rsidRPr="00C4749C" w:rsidRDefault="00420B3C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6.1</w:t>
            </w:r>
            <w:r w:rsidR="00E46DAE" w:rsidRPr="00C4749C">
              <w:rPr>
                <w:rFonts w:asciiTheme="minorHAnsi" w:hAnsiTheme="minorHAnsi" w:cstheme="minorHAnsi"/>
              </w:rPr>
              <w:t xml:space="preserve">. Ustawa z dnia 20 lipca 2018 r. – Prawo o szkolnictwie wyższym i nauce (tj. </w:t>
            </w:r>
            <w:r w:rsidR="00A448F8" w:rsidRPr="0073696D">
              <w:rPr>
                <w:rFonts w:eastAsia="Times New Roman"/>
                <w:lang w:eastAsia="pl-PL"/>
              </w:rPr>
              <w:t>Dz.U. 2023 poz. 742 ze zm</w:t>
            </w:r>
            <w:r w:rsidR="00E46DAE" w:rsidRPr="0073696D">
              <w:rPr>
                <w:rFonts w:asciiTheme="minorHAnsi" w:hAnsiTheme="minorHAnsi" w:cstheme="minorHAnsi"/>
              </w:rPr>
              <w:t>.</w:t>
            </w:r>
            <w:r w:rsidR="00E46DAE" w:rsidRPr="00C4749C">
              <w:rPr>
                <w:rFonts w:asciiTheme="minorHAnsi" w:hAnsiTheme="minorHAnsi" w:cstheme="minorHAnsi"/>
              </w:rPr>
              <w:t>)</w:t>
            </w:r>
          </w:p>
          <w:p w:rsidR="00FC543A" w:rsidRPr="00C812D8" w:rsidRDefault="00FC543A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812D8">
              <w:rPr>
                <w:rFonts w:asciiTheme="minorHAnsi" w:hAnsiTheme="minorHAnsi" w:cstheme="minorHAnsi"/>
              </w:rPr>
              <w:t>6.2. Uchwała nr 25/2020-2024 Senatu Uniwersytetu Opolskiego z dnia 28 stycznia 2021 r. w sprawie zmiany i ogłoszenia tekstu jednolitego uchwały nr 1/2016-2020 Senatu Uniwersytetu opolskiego z dnia 29 września 2016 r. w sprawie wprowadzenia Uczelnianego Systemu Doskonalenia Jakości Kształcenia oraz Księgi Jakości Kształcenia obowiązującej w Uniwersytecie Opolskim.</w:t>
            </w:r>
          </w:p>
          <w:p w:rsidR="00F93CA0" w:rsidRPr="00C4749C" w:rsidRDefault="00F93CA0" w:rsidP="00C4749C">
            <w:pPr>
              <w:spacing w:after="0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:rsidR="00DD3517" w:rsidRPr="00C4749C" w:rsidRDefault="00DD3517" w:rsidP="00C4749C">
            <w:pPr>
              <w:spacing w:after="0"/>
              <w:jc w:val="both"/>
              <w:rPr>
                <w:rFonts w:asciiTheme="minorHAnsi" w:hAnsiTheme="minorHAnsi" w:cstheme="minorHAnsi"/>
                <w:u w:val="single"/>
              </w:rPr>
            </w:pPr>
            <w:r w:rsidRPr="00C4749C">
              <w:rPr>
                <w:rFonts w:asciiTheme="minorHAnsi" w:hAnsiTheme="minorHAnsi" w:cstheme="minorHAnsi"/>
                <w:u w:val="single"/>
              </w:rPr>
              <w:t>7.Załączniki</w:t>
            </w:r>
          </w:p>
          <w:p w:rsidR="00B21ECB" w:rsidRPr="00C4749C" w:rsidRDefault="002345BD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 xml:space="preserve">Załącznik </w:t>
            </w:r>
            <w:r w:rsidR="00B21ECB" w:rsidRPr="00C4749C">
              <w:rPr>
                <w:rFonts w:asciiTheme="minorHAnsi" w:hAnsiTheme="minorHAnsi" w:cstheme="minorHAnsi"/>
              </w:rPr>
              <w:t xml:space="preserve"> 1</w:t>
            </w:r>
            <w:r w:rsidRPr="00C4749C">
              <w:rPr>
                <w:rFonts w:asciiTheme="minorHAnsi" w:hAnsiTheme="minorHAnsi" w:cstheme="minorHAnsi"/>
              </w:rPr>
              <w:t>.</w:t>
            </w:r>
            <w:r w:rsidR="00B21ECB" w:rsidRPr="00C4749C">
              <w:rPr>
                <w:rFonts w:asciiTheme="minorHAnsi" w:hAnsiTheme="minorHAnsi" w:cstheme="minorHAnsi"/>
              </w:rPr>
              <w:t xml:space="preserve"> Karta niezgodności</w:t>
            </w:r>
          </w:p>
          <w:p w:rsidR="00DD3517" w:rsidRPr="00C4749C" w:rsidRDefault="002345BD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 xml:space="preserve">Załącznik </w:t>
            </w:r>
            <w:r w:rsidR="001977A4" w:rsidRPr="00C4749C">
              <w:rPr>
                <w:rFonts w:asciiTheme="minorHAnsi" w:hAnsiTheme="minorHAnsi" w:cstheme="minorHAnsi"/>
              </w:rPr>
              <w:t xml:space="preserve"> 2</w:t>
            </w:r>
            <w:r w:rsidRPr="00C4749C">
              <w:rPr>
                <w:rFonts w:asciiTheme="minorHAnsi" w:hAnsiTheme="minorHAnsi" w:cstheme="minorHAnsi"/>
              </w:rPr>
              <w:t>.</w:t>
            </w:r>
            <w:r w:rsidR="001977A4" w:rsidRPr="00C4749C">
              <w:rPr>
                <w:rFonts w:asciiTheme="minorHAnsi" w:hAnsiTheme="minorHAnsi" w:cstheme="minorHAnsi"/>
              </w:rPr>
              <w:t xml:space="preserve"> Raport z oceny wewnętrznej</w:t>
            </w:r>
          </w:p>
        </w:tc>
      </w:tr>
    </w:tbl>
    <w:p w:rsidR="00917691" w:rsidRPr="00C4749C" w:rsidRDefault="00917691" w:rsidP="00C4749C">
      <w:pPr>
        <w:spacing w:after="0"/>
        <w:jc w:val="right"/>
        <w:rPr>
          <w:rFonts w:asciiTheme="minorHAnsi" w:hAnsiTheme="minorHAnsi" w:cstheme="minorHAnsi"/>
        </w:rPr>
      </w:pPr>
    </w:p>
    <w:p w:rsidR="00D24B23" w:rsidRPr="00C4749C" w:rsidRDefault="00B21ECB" w:rsidP="00C4749C">
      <w:pPr>
        <w:spacing w:after="0"/>
        <w:jc w:val="right"/>
        <w:rPr>
          <w:rFonts w:asciiTheme="minorHAnsi" w:hAnsiTheme="minorHAnsi" w:cstheme="minorHAnsi"/>
        </w:rPr>
      </w:pPr>
      <w:r w:rsidRPr="00C4749C">
        <w:rPr>
          <w:rFonts w:asciiTheme="minorHAnsi" w:hAnsiTheme="minorHAnsi" w:cstheme="minorHAnsi"/>
        </w:rPr>
        <w:t>Załącznik 1</w:t>
      </w:r>
      <w:r w:rsidR="002345BD" w:rsidRPr="00C4749C">
        <w:rPr>
          <w:rFonts w:asciiTheme="minorHAnsi" w:hAnsiTheme="minorHAnsi" w:cstheme="minorHAnsi"/>
        </w:rPr>
        <w:t xml:space="preserve">. </w:t>
      </w:r>
    </w:p>
    <w:p w:rsidR="006A5033" w:rsidRPr="00C4749C" w:rsidRDefault="00D81B1F" w:rsidP="00C4749C">
      <w:pPr>
        <w:spacing w:after="0"/>
        <w:jc w:val="center"/>
        <w:rPr>
          <w:rFonts w:asciiTheme="minorHAnsi" w:hAnsiTheme="minorHAnsi" w:cstheme="minorHAnsi"/>
        </w:rPr>
      </w:pPr>
      <w:r w:rsidRPr="00C4749C">
        <w:rPr>
          <w:rFonts w:asciiTheme="minorHAnsi" w:hAnsiTheme="minorHAnsi" w:cstheme="minorHAnsi"/>
          <w:b/>
          <w:noProof/>
          <w:lang w:eastAsia="pl-PL"/>
        </w:rPr>
        <w:drawing>
          <wp:inline distT="0" distB="0" distL="0" distR="0">
            <wp:extent cx="974445" cy="1000125"/>
            <wp:effectExtent l="0" t="0" r="0" b="0"/>
            <wp:docPr id="2" name="Obraz 1" descr="Opis: LogoUO cza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LogoUO czar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0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812"/>
      </w:tblGrid>
      <w:tr w:rsidR="00B21ECB" w:rsidRPr="00C4749C" w:rsidTr="00E7665E">
        <w:trPr>
          <w:trHeight w:val="493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:rsidR="00B21ECB" w:rsidRPr="00C4749C" w:rsidRDefault="002345BD" w:rsidP="00C4749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4749C">
              <w:rPr>
                <w:rFonts w:asciiTheme="minorHAnsi" w:hAnsiTheme="minorHAnsi" w:cstheme="minorHAnsi"/>
                <w:b/>
              </w:rPr>
              <w:t>KARTA NIEZGODNOŚCI</w:t>
            </w:r>
          </w:p>
        </w:tc>
      </w:tr>
      <w:tr w:rsidR="006A5033" w:rsidRPr="00C4749C" w:rsidTr="00C82C51">
        <w:trPr>
          <w:trHeight w:val="1123"/>
        </w:trPr>
        <w:tc>
          <w:tcPr>
            <w:tcW w:w="9351" w:type="dxa"/>
            <w:gridSpan w:val="2"/>
          </w:tcPr>
          <w:p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 xml:space="preserve">Jednostka oceniana: </w:t>
            </w:r>
          </w:p>
          <w:p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 xml:space="preserve">Zakres oceny: </w:t>
            </w:r>
          </w:p>
          <w:p w:rsidR="006A5033" w:rsidRPr="00C4749C" w:rsidRDefault="006A5033" w:rsidP="00C4749C">
            <w:pPr>
              <w:spacing w:after="0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Data przeprowadzenia oc</w:t>
            </w:r>
            <w:r w:rsidR="002345BD" w:rsidRPr="00C4749C">
              <w:rPr>
                <w:rFonts w:asciiTheme="minorHAnsi" w:hAnsiTheme="minorHAnsi" w:cstheme="minorHAnsi"/>
              </w:rPr>
              <w:t>eny:</w:t>
            </w:r>
          </w:p>
        </w:tc>
      </w:tr>
      <w:tr w:rsidR="00B21ECB" w:rsidRPr="00C4749C" w:rsidTr="00C82C51">
        <w:tc>
          <w:tcPr>
            <w:tcW w:w="4539" w:type="dxa"/>
          </w:tcPr>
          <w:p w:rsidR="00B21ECB" w:rsidRPr="00C4749C" w:rsidRDefault="00B21ECB" w:rsidP="00C474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Opis niezgodności</w:t>
            </w:r>
            <w:r w:rsidR="002345BD" w:rsidRPr="00C4749C">
              <w:rPr>
                <w:rFonts w:asciiTheme="minorHAnsi" w:hAnsiTheme="minorHAnsi" w:cstheme="minorHAnsi"/>
              </w:rPr>
              <w:t xml:space="preserve"> </w:t>
            </w:r>
            <w:r w:rsidR="002345BD" w:rsidRPr="00C4749C">
              <w:rPr>
                <w:rFonts w:asciiTheme="minorHAnsi" w:hAnsiTheme="minorHAnsi" w:cstheme="minorHAnsi"/>
              </w:rPr>
              <w:br/>
            </w:r>
            <w:r w:rsidRPr="00C4749C">
              <w:rPr>
                <w:rFonts w:asciiTheme="minorHAnsi" w:hAnsiTheme="minorHAnsi" w:cstheme="minorHAnsi"/>
              </w:rPr>
              <w:t>(odchylenia od stanu faktycznego</w:t>
            </w:r>
            <w:r w:rsidR="002345BD" w:rsidRPr="00C4749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812" w:type="dxa"/>
            <w:vAlign w:val="center"/>
          </w:tcPr>
          <w:p w:rsidR="00B21ECB" w:rsidRPr="00C4749C" w:rsidRDefault="00B21ECB" w:rsidP="00C474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Działania naprawcze</w:t>
            </w:r>
          </w:p>
        </w:tc>
      </w:tr>
      <w:tr w:rsidR="00B21ECB" w:rsidRPr="00C4749C" w:rsidTr="00C82C51">
        <w:tc>
          <w:tcPr>
            <w:tcW w:w="4539" w:type="dxa"/>
          </w:tcPr>
          <w:p w:rsidR="00B21ECB" w:rsidRPr="00C4749C" w:rsidRDefault="00B21ECB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1.</w:t>
            </w:r>
          </w:p>
          <w:p w:rsidR="00B21ECB" w:rsidRPr="00C4749C" w:rsidRDefault="00B21ECB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2.</w:t>
            </w:r>
          </w:p>
          <w:p w:rsidR="00B21ECB" w:rsidRPr="00C4749C" w:rsidRDefault="00B21ECB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812" w:type="dxa"/>
          </w:tcPr>
          <w:p w:rsidR="00B21ECB" w:rsidRPr="00C4749C" w:rsidRDefault="00B21ECB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1.</w:t>
            </w:r>
          </w:p>
          <w:p w:rsidR="00B21ECB" w:rsidRPr="00C4749C" w:rsidRDefault="00B21ECB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2.</w:t>
            </w:r>
          </w:p>
          <w:p w:rsidR="00B21ECB" w:rsidRPr="00C4749C" w:rsidRDefault="00B21ECB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3.</w:t>
            </w:r>
          </w:p>
        </w:tc>
      </w:tr>
      <w:tr w:rsidR="00B21ECB" w:rsidRPr="00C4749C" w:rsidTr="00C82C51">
        <w:tc>
          <w:tcPr>
            <w:tcW w:w="9351" w:type="dxa"/>
            <w:gridSpan w:val="2"/>
          </w:tcPr>
          <w:p w:rsidR="002345BD" w:rsidRPr="00C4749C" w:rsidRDefault="002345BD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Wnioski i rekomendacje:</w:t>
            </w:r>
          </w:p>
          <w:p w:rsidR="002345BD" w:rsidRPr="00C4749C" w:rsidRDefault="002345BD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:rsidR="002345BD" w:rsidRPr="00C4749C" w:rsidRDefault="002345BD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21ECB" w:rsidRPr="00C4749C" w:rsidTr="00C82C51">
        <w:tc>
          <w:tcPr>
            <w:tcW w:w="9351" w:type="dxa"/>
            <w:gridSpan w:val="2"/>
          </w:tcPr>
          <w:p w:rsidR="00B21ECB" w:rsidRPr="00C4749C" w:rsidRDefault="00B21ECB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Podpisy członków zespołu oceniającego</w:t>
            </w:r>
            <w:r w:rsidR="002345BD" w:rsidRPr="00C4749C">
              <w:rPr>
                <w:rFonts w:asciiTheme="minorHAnsi" w:hAnsiTheme="minorHAnsi" w:cstheme="minorHAnsi"/>
              </w:rPr>
              <w:t>:</w:t>
            </w:r>
            <w:r w:rsidR="005660B6" w:rsidRPr="00C4749C">
              <w:rPr>
                <w:rFonts w:asciiTheme="minorHAnsi" w:hAnsiTheme="minorHAnsi" w:cstheme="minorHAnsi"/>
              </w:rPr>
              <w:t xml:space="preserve">                  </w:t>
            </w:r>
            <w:r w:rsidR="00C978FC" w:rsidRPr="00C4749C">
              <w:rPr>
                <w:rFonts w:asciiTheme="minorHAnsi" w:hAnsiTheme="minorHAnsi" w:cstheme="minorHAnsi"/>
              </w:rPr>
              <w:t xml:space="preserve"> Podpis</w:t>
            </w:r>
            <w:r w:rsidR="00C978FC" w:rsidRPr="00C4749C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5660B6" w:rsidRPr="00C4749C">
              <w:rPr>
                <w:rFonts w:asciiTheme="minorHAnsi" w:hAnsiTheme="minorHAnsi" w:cstheme="minorHAnsi"/>
              </w:rPr>
              <w:t>dziekana/</w:t>
            </w:r>
            <w:r w:rsidR="00C978FC" w:rsidRPr="00C4749C">
              <w:rPr>
                <w:rFonts w:asciiTheme="minorHAnsi" w:hAnsiTheme="minorHAnsi" w:cstheme="minorHAnsi"/>
              </w:rPr>
              <w:t>kierownika jednostki ocenianej</w:t>
            </w:r>
            <w:r w:rsidR="002345BD" w:rsidRPr="00C4749C">
              <w:rPr>
                <w:rFonts w:asciiTheme="minorHAnsi" w:hAnsiTheme="minorHAnsi" w:cstheme="minorHAnsi"/>
              </w:rPr>
              <w:t>:</w:t>
            </w:r>
          </w:p>
          <w:p w:rsidR="00C978FC" w:rsidRPr="00C4749C" w:rsidRDefault="00B21ECB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...................................................................</w:t>
            </w:r>
            <w:r w:rsidR="00C978FC" w:rsidRPr="00C4749C">
              <w:rPr>
                <w:rFonts w:asciiTheme="minorHAnsi" w:hAnsiTheme="minorHAnsi" w:cstheme="minorHAnsi"/>
              </w:rPr>
              <w:t xml:space="preserve">                          .................................................................</w:t>
            </w:r>
          </w:p>
          <w:p w:rsidR="00B21ECB" w:rsidRPr="00C4749C" w:rsidRDefault="00B21ECB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...................................................................</w:t>
            </w:r>
            <w:r w:rsidR="00C978FC" w:rsidRPr="00C4749C">
              <w:rPr>
                <w:rFonts w:asciiTheme="minorHAnsi" w:hAnsiTheme="minorHAnsi" w:cstheme="minorHAnsi"/>
              </w:rPr>
              <w:t xml:space="preserve">                          .................................................................</w:t>
            </w:r>
          </w:p>
          <w:p w:rsidR="00B21ECB" w:rsidRPr="00C4749C" w:rsidRDefault="00B21ECB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..................................................................</w:t>
            </w:r>
            <w:r w:rsidR="00C978FC" w:rsidRPr="00C4749C">
              <w:rPr>
                <w:rFonts w:asciiTheme="minorHAnsi" w:hAnsiTheme="minorHAnsi" w:cstheme="minorHAnsi"/>
              </w:rPr>
              <w:t xml:space="preserve">                           .................................................................</w:t>
            </w:r>
          </w:p>
          <w:p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:rsidR="006A5033" w:rsidRPr="00C4749C" w:rsidRDefault="00C82C51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Opole, data …………………………………………..</w:t>
            </w:r>
          </w:p>
        </w:tc>
      </w:tr>
    </w:tbl>
    <w:p w:rsidR="002345BD" w:rsidRPr="00C4749C" w:rsidRDefault="002345BD" w:rsidP="00C4749C">
      <w:pPr>
        <w:spacing w:after="0"/>
        <w:jc w:val="both"/>
        <w:rPr>
          <w:rFonts w:asciiTheme="minorHAnsi" w:hAnsiTheme="minorHAnsi" w:cstheme="minorHAnsi"/>
          <w:u w:val="single"/>
        </w:rPr>
      </w:pPr>
    </w:p>
    <w:p w:rsidR="002345BD" w:rsidRPr="00C4749C" w:rsidRDefault="002345BD" w:rsidP="00C4749C">
      <w:pPr>
        <w:spacing w:after="0"/>
        <w:rPr>
          <w:rFonts w:asciiTheme="minorHAnsi" w:hAnsiTheme="minorHAnsi" w:cstheme="minorHAnsi"/>
          <w:u w:val="single"/>
        </w:rPr>
      </w:pPr>
      <w:r w:rsidRPr="00C4749C">
        <w:rPr>
          <w:rFonts w:asciiTheme="minorHAnsi" w:hAnsiTheme="minorHAnsi" w:cstheme="minorHAnsi"/>
          <w:u w:val="single"/>
        </w:rPr>
        <w:br w:type="page"/>
      </w:r>
    </w:p>
    <w:p w:rsidR="006A5033" w:rsidRPr="00C4749C" w:rsidRDefault="002345BD" w:rsidP="00C4749C">
      <w:pPr>
        <w:spacing w:after="0"/>
        <w:jc w:val="right"/>
        <w:rPr>
          <w:rFonts w:asciiTheme="minorHAnsi" w:hAnsiTheme="minorHAnsi" w:cstheme="minorHAnsi"/>
        </w:rPr>
      </w:pPr>
      <w:r w:rsidRPr="00C4749C">
        <w:rPr>
          <w:rFonts w:asciiTheme="minorHAnsi" w:hAnsiTheme="minorHAnsi" w:cstheme="minorHAnsi"/>
        </w:rPr>
        <w:lastRenderedPageBreak/>
        <w:t xml:space="preserve">Załącznik </w:t>
      </w:r>
      <w:r w:rsidR="001977A4" w:rsidRPr="00C4749C">
        <w:rPr>
          <w:rFonts w:asciiTheme="minorHAnsi" w:hAnsiTheme="minorHAnsi" w:cstheme="minorHAnsi"/>
        </w:rPr>
        <w:t xml:space="preserve"> 2</w:t>
      </w:r>
      <w:r w:rsidRPr="00C4749C">
        <w:rPr>
          <w:rFonts w:asciiTheme="minorHAnsi" w:hAnsiTheme="minorHAnsi" w:cstheme="minorHAnsi"/>
        </w:rPr>
        <w:t>.</w:t>
      </w:r>
    </w:p>
    <w:p w:rsidR="006A5033" w:rsidRPr="00C4749C" w:rsidRDefault="00D81B1F" w:rsidP="00C4749C">
      <w:pPr>
        <w:spacing w:after="0"/>
        <w:jc w:val="center"/>
        <w:rPr>
          <w:rFonts w:asciiTheme="minorHAnsi" w:hAnsiTheme="minorHAnsi" w:cstheme="minorHAnsi"/>
          <w:b/>
        </w:rPr>
      </w:pPr>
      <w:r w:rsidRPr="00C4749C">
        <w:rPr>
          <w:rFonts w:asciiTheme="minorHAnsi" w:hAnsiTheme="minorHAnsi" w:cstheme="minorHAnsi"/>
          <w:b/>
          <w:noProof/>
          <w:lang w:eastAsia="pl-PL"/>
        </w:rPr>
        <w:drawing>
          <wp:inline distT="0" distB="0" distL="0" distR="0">
            <wp:extent cx="974445" cy="1019175"/>
            <wp:effectExtent l="0" t="0" r="0" b="0"/>
            <wp:docPr id="3" name="Obraz 1" descr="Opis: LogoUO cza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LogoUO czar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2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887"/>
      </w:tblGrid>
      <w:tr w:rsidR="006A5033" w:rsidRPr="00C4749C" w:rsidTr="00E7665E">
        <w:trPr>
          <w:trHeight w:val="592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5033" w:rsidRPr="00C4749C" w:rsidRDefault="003B4F7C" w:rsidP="00C4749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4749C">
              <w:rPr>
                <w:rFonts w:asciiTheme="minorHAnsi" w:hAnsiTheme="minorHAnsi" w:cstheme="minorHAnsi"/>
                <w:b/>
              </w:rPr>
              <w:t xml:space="preserve">RAPORT Z OCENY WEWNĘTRZNEJ SYSTEMU DOSKONALENIA JAKOŚCI KSZTAŁCENIA </w:t>
            </w:r>
            <w:r w:rsidRPr="00C4749C">
              <w:rPr>
                <w:rFonts w:asciiTheme="minorHAnsi" w:hAnsiTheme="minorHAnsi" w:cstheme="minorHAnsi"/>
                <w:b/>
              </w:rPr>
              <w:br/>
              <w:t>NA WYDZIALE / W JEDNOSTCE OGÓLNOUCZELNIANEJ PROWADZĄCEJ DZIAŁALNOŚĆ DYDAKTYCZNĄ *</w:t>
            </w:r>
            <w:r w:rsidRPr="00C4749C">
              <w:rPr>
                <w:rFonts w:asciiTheme="minorHAnsi" w:hAnsiTheme="minorHAnsi" w:cstheme="minorHAnsi"/>
                <w:i/>
              </w:rPr>
              <w:t xml:space="preserve"> </w:t>
            </w:r>
            <w:r w:rsidRPr="00C4749C">
              <w:rPr>
                <w:rFonts w:asciiTheme="minorHAnsi" w:hAnsiTheme="minorHAnsi" w:cstheme="minorHAnsi"/>
                <w:i/>
              </w:rPr>
              <w:br/>
            </w:r>
            <w:r w:rsidR="006A5033" w:rsidRPr="00C4749C">
              <w:rPr>
                <w:rFonts w:asciiTheme="minorHAnsi" w:hAnsiTheme="minorHAnsi" w:cstheme="minorHAnsi"/>
              </w:rPr>
              <w:t>nr</w:t>
            </w:r>
            <w:r w:rsidRPr="00C4749C">
              <w:rPr>
                <w:rFonts w:asciiTheme="minorHAnsi" w:hAnsiTheme="minorHAnsi" w:cstheme="minorHAnsi"/>
              </w:rPr>
              <w:t xml:space="preserve">  ……….  z dnia ………..</w:t>
            </w:r>
          </w:p>
        </w:tc>
      </w:tr>
      <w:tr w:rsidR="006A5033" w:rsidRPr="00C4749C" w:rsidTr="00C82C51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 xml:space="preserve">Jednostka oceniana: </w:t>
            </w:r>
          </w:p>
          <w:p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 xml:space="preserve">Zakres oceny: </w:t>
            </w:r>
          </w:p>
          <w:p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Data przeprowadzenia oceny:</w:t>
            </w:r>
          </w:p>
        </w:tc>
      </w:tr>
      <w:tr w:rsidR="006A5033" w:rsidRPr="00C4749C" w:rsidTr="00C82C5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Członkowie zespołu oceniającego:</w:t>
            </w:r>
          </w:p>
          <w:p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1.</w:t>
            </w:r>
          </w:p>
          <w:p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2.</w:t>
            </w:r>
          </w:p>
          <w:p w:rsidR="006A5033" w:rsidRPr="00C4749C" w:rsidRDefault="002345BD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Przedstawiciele jednostki ocenianej</w:t>
            </w:r>
          </w:p>
          <w:p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1.</w:t>
            </w:r>
          </w:p>
          <w:p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2.</w:t>
            </w:r>
          </w:p>
          <w:p w:rsidR="006A5033" w:rsidRPr="00C4749C" w:rsidRDefault="002345BD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3.</w:t>
            </w:r>
          </w:p>
        </w:tc>
      </w:tr>
      <w:tr w:rsidR="006A5033" w:rsidRPr="00C4749C" w:rsidTr="00C82C51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Opis przeprowadzonej oceny:</w:t>
            </w:r>
          </w:p>
          <w:p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6A5033" w:rsidRPr="00C4749C" w:rsidTr="00C82C51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Zestawienie niezgodności :</w:t>
            </w:r>
          </w:p>
          <w:p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6A5033" w:rsidRPr="00C4749C" w:rsidTr="00C82C51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Podpis przewodniczącego zespołu oceniającego</w:t>
            </w:r>
          </w:p>
          <w:p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.................................................................</w:t>
            </w:r>
          </w:p>
          <w:p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:rsidR="006A5033" w:rsidRPr="00C4749C" w:rsidRDefault="00C82C51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Opole, data …………………………………………..</w:t>
            </w:r>
          </w:p>
        </w:tc>
      </w:tr>
    </w:tbl>
    <w:p w:rsidR="006A5033" w:rsidRPr="00C4749C" w:rsidRDefault="006A5033" w:rsidP="00C4749C">
      <w:pPr>
        <w:spacing w:after="0"/>
        <w:jc w:val="both"/>
        <w:rPr>
          <w:rFonts w:asciiTheme="minorHAnsi" w:hAnsiTheme="minorHAnsi" w:cstheme="minorHAnsi"/>
        </w:rPr>
      </w:pPr>
    </w:p>
    <w:p w:rsidR="00B21ECB" w:rsidRPr="00C4749C" w:rsidRDefault="003B4F7C" w:rsidP="00C4749C">
      <w:pPr>
        <w:spacing w:after="0"/>
        <w:rPr>
          <w:rFonts w:asciiTheme="minorHAnsi" w:hAnsiTheme="minorHAnsi" w:cstheme="minorHAnsi"/>
        </w:rPr>
      </w:pPr>
      <w:r w:rsidRPr="00C4749C">
        <w:rPr>
          <w:rFonts w:asciiTheme="minorHAnsi" w:hAnsiTheme="minorHAnsi" w:cstheme="minorHAnsi"/>
        </w:rPr>
        <w:t>*Niewłaściwe skreślić</w:t>
      </w:r>
    </w:p>
    <w:sectPr w:rsidR="00B21ECB" w:rsidRPr="00C4749C" w:rsidSect="00C812D8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6B9" w:rsidRDefault="009C56B9" w:rsidP="001977A4">
      <w:pPr>
        <w:spacing w:after="0" w:line="240" w:lineRule="auto"/>
      </w:pPr>
      <w:r>
        <w:separator/>
      </w:r>
    </w:p>
  </w:endnote>
  <w:endnote w:type="continuationSeparator" w:id="0">
    <w:p w:rsidR="009C56B9" w:rsidRDefault="009C56B9" w:rsidP="0019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6B9" w:rsidRDefault="009C56B9" w:rsidP="001977A4">
      <w:pPr>
        <w:spacing w:after="0" w:line="240" w:lineRule="auto"/>
      </w:pPr>
      <w:r>
        <w:separator/>
      </w:r>
    </w:p>
  </w:footnote>
  <w:footnote w:type="continuationSeparator" w:id="0">
    <w:p w:rsidR="009C56B9" w:rsidRDefault="009C56B9" w:rsidP="00197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36D5"/>
    <w:multiLevelType w:val="hybridMultilevel"/>
    <w:tmpl w:val="A5565CD6"/>
    <w:lvl w:ilvl="0" w:tplc="8B4EA2C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517"/>
    <w:rsid w:val="000109D0"/>
    <w:rsid w:val="000200DF"/>
    <w:rsid w:val="00023848"/>
    <w:rsid w:val="00034FD3"/>
    <w:rsid w:val="000C7C56"/>
    <w:rsid w:val="000D0E25"/>
    <w:rsid w:val="000D4E9C"/>
    <w:rsid w:val="000E2915"/>
    <w:rsid w:val="001548E3"/>
    <w:rsid w:val="001561BD"/>
    <w:rsid w:val="001651DA"/>
    <w:rsid w:val="00175F4A"/>
    <w:rsid w:val="00181BE0"/>
    <w:rsid w:val="0018504A"/>
    <w:rsid w:val="001977A4"/>
    <w:rsid w:val="001A3859"/>
    <w:rsid w:val="001A761D"/>
    <w:rsid w:val="001E77E4"/>
    <w:rsid w:val="002055D4"/>
    <w:rsid w:val="0021449A"/>
    <w:rsid w:val="00221131"/>
    <w:rsid w:val="002345BD"/>
    <w:rsid w:val="00245221"/>
    <w:rsid w:val="00254661"/>
    <w:rsid w:val="00277A51"/>
    <w:rsid w:val="002A23C4"/>
    <w:rsid w:val="002D2F94"/>
    <w:rsid w:val="002D460C"/>
    <w:rsid w:val="002D6EF6"/>
    <w:rsid w:val="0031709C"/>
    <w:rsid w:val="00321FD9"/>
    <w:rsid w:val="00335357"/>
    <w:rsid w:val="0033590F"/>
    <w:rsid w:val="003508EB"/>
    <w:rsid w:val="00354206"/>
    <w:rsid w:val="00362BD0"/>
    <w:rsid w:val="00374040"/>
    <w:rsid w:val="003B2284"/>
    <w:rsid w:val="003B4F7C"/>
    <w:rsid w:val="003C7811"/>
    <w:rsid w:val="003D0D26"/>
    <w:rsid w:val="003D7F47"/>
    <w:rsid w:val="003E78A0"/>
    <w:rsid w:val="004055A1"/>
    <w:rsid w:val="00420B3C"/>
    <w:rsid w:val="00430710"/>
    <w:rsid w:val="00433EAD"/>
    <w:rsid w:val="00435679"/>
    <w:rsid w:val="00436B9D"/>
    <w:rsid w:val="00467AD5"/>
    <w:rsid w:val="004826DA"/>
    <w:rsid w:val="00505758"/>
    <w:rsid w:val="00517172"/>
    <w:rsid w:val="00542E58"/>
    <w:rsid w:val="005660B6"/>
    <w:rsid w:val="00572737"/>
    <w:rsid w:val="00575227"/>
    <w:rsid w:val="005A0E51"/>
    <w:rsid w:val="005A59BF"/>
    <w:rsid w:val="005E5B70"/>
    <w:rsid w:val="006176E6"/>
    <w:rsid w:val="00624A10"/>
    <w:rsid w:val="006257DC"/>
    <w:rsid w:val="006332DC"/>
    <w:rsid w:val="006510B8"/>
    <w:rsid w:val="006701A0"/>
    <w:rsid w:val="006765DF"/>
    <w:rsid w:val="00684AE7"/>
    <w:rsid w:val="00690198"/>
    <w:rsid w:val="0069433B"/>
    <w:rsid w:val="00697AB7"/>
    <w:rsid w:val="006A5033"/>
    <w:rsid w:val="006C3FF4"/>
    <w:rsid w:val="006D7C16"/>
    <w:rsid w:val="006E4334"/>
    <w:rsid w:val="006F1E3B"/>
    <w:rsid w:val="006F4841"/>
    <w:rsid w:val="0071562A"/>
    <w:rsid w:val="007247CC"/>
    <w:rsid w:val="0073696D"/>
    <w:rsid w:val="0073753D"/>
    <w:rsid w:val="0073778D"/>
    <w:rsid w:val="007411B7"/>
    <w:rsid w:val="00774982"/>
    <w:rsid w:val="00777D7A"/>
    <w:rsid w:val="00781566"/>
    <w:rsid w:val="00795D5E"/>
    <w:rsid w:val="007A2FA2"/>
    <w:rsid w:val="007B7230"/>
    <w:rsid w:val="007C2FDA"/>
    <w:rsid w:val="007E46A8"/>
    <w:rsid w:val="007F5A3B"/>
    <w:rsid w:val="008140CE"/>
    <w:rsid w:val="00830CDD"/>
    <w:rsid w:val="00847D60"/>
    <w:rsid w:val="008523CA"/>
    <w:rsid w:val="0087646D"/>
    <w:rsid w:val="008A008A"/>
    <w:rsid w:val="008A4528"/>
    <w:rsid w:val="008D20A9"/>
    <w:rsid w:val="008D3DBA"/>
    <w:rsid w:val="008D70DE"/>
    <w:rsid w:val="008F406C"/>
    <w:rsid w:val="009120B6"/>
    <w:rsid w:val="00916424"/>
    <w:rsid w:val="00917691"/>
    <w:rsid w:val="00944151"/>
    <w:rsid w:val="009469D6"/>
    <w:rsid w:val="00954DCD"/>
    <w:rsid w:val="00957B90"/>
    <w:rsid w:val="009C32BA"/>
    <w:rsid w:val="009C56B9"/>
    <w:rsid w:val="00A0714B"/>
    <w:rsid w:val="00A17A5C"/>
    <w:rsid w:val="00A34AC6"/>
    <w:rsid w:val="00A433BF"/>
    <w:rsid w:val="00A448F8"/>
    <w:rsid w:val="00A50797"/>
    <w:rsid w:val="00A553FB"/>
    <w:rsid w:val="00A56E08"/>
    <w:rsid w:val="00A61C93"/>
    <w:rsid w:val="00AD3E9E"/>
    <w:rsid w:val="00AF08AF"/>
    <w:rsid w:val="00B02BCD"/>
    <w:rsid w:val="00B05B1A"/>
    <w:rsid w:val="00B15661"/>
    <w:rsid w:val="00B21ECB"/>
    <w:rsid w:val="00B80E55"/>
    <w:rsid w:val="00B90EAE"/>
    <w:rsid w:val="00B93894"/>
    <w:rsid w:val="00B95F7A"/>
    <w:rsid w:val="00BA0F4A"/>
    <w:rsid w:val="00BB035F"/>
    <w:rsid w:val="00BD2511"/>
    <w:rsid w:val="00BD5277"/>
    <w:rsid w:val="00BE261C"/>
    <w:rsid w:val="00C23963"/>
    <w:rsid w:val="00C42596"/>
    <w:rsid w:val="00C4749C"/>
    <w:rsid w:val="00C812D8"/>
    <w:rsid w:val="00C82C51"/>
    <w:rsid w:val="00C978FC"/>
    <w:rsid w:val="00CB2A9B"/>
    <w:rsid w:val="00CF3B41"/>
    <w:rsid w:val="00CF689B"/>
    <w:rsid w:val="00D06EAD"/>
    <w:rsid w:val="00D1559F"/>
    <w:rsid w:val="00D165E2"/>
    <w:rsid w:val="00D24B23"/>
    <w:rsid w:val="00D41A4F"/>
    <w:rsid w:val="00D61AC4"/>
    <w:rsid w:val="00D65865"/>
    <w:rsid w:val="00D710A9"/>
    <w:rsid w:val="00D765E3"/>
    <w:rsid w:val="00D81B1F"/>
    <w:rsid w:val="00D831FC"/>
    <w:rsid w:val="00DD3517"/>
    <w:rsid w:val="00DF60D6"/>
    <w:rsid w:val="00E2099D"/>
    <w:rsid w:val="00E23AA2"/>
    <w:rsid w:val="00E33486"/>
    <w:rsid w:val="00E46DAE"/>
    <w:rsid w:val="00E500D1"/>
    <w:rsid w:val="00E66583"/>
    <w:rsid w:val="00E7665E"/>
    <w:rsid w:val="00E90DE3"/>
    <w:rsid w:val="00EC5779"/>
    <w:rsid w:val="00EE53BD"/>
    <w:rsid w:val="00EE5671"/>
    <w:rsid w:val="00EF169C"/>
    <w:rsid w:val="00F51DD3"/>
    <w:rsid w:val="00F54164"/>
    <w:rsid w:val="00F7196F"/>
    <w:rsid w:val="00F83F15"/>
    <w:rsid w:val="00F86931"/>
    <w:rsid w:val="00F93CA0"/>
    <w:rsid w:val="00F9444A"/>
    <w:rsid w:val="00FC1E38"/>
    <w:rsid w:val="00FC543A"/>
    <w:rsid w:val="00FE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2F538-FB20-4577-98D2-334435D6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F9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277A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3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3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5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97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77A4"/>
  </w:style>
  <w:style w:type="paragraph" w:styleId="Stopka">
    <w:name w:val="footer"/>
    <w:basedOn w:val="Normalny"/>
    <w:link w:val="StopkaZnak"/>
    <w:uiPriority w:val="99"/>
    <w:semiHidden/>
    <w:unhideWhenUsed/>
    <w:rsid w:val="00197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77A4"/>
  </w:style>
  <w:style w:type="character" w:styleId="Odwoaniedokomentarza">
    <w:name w:val="annotation reference"/>
    <w:basedOn w:val="Domylnaczcionkaakapitu"/>
    <w:uiPriority w:val="99"/>
    <w:semiHidden/>
    <w:unhideWhenUsed/>
    <w:rsid w:val="007815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58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586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5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566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277A5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77A5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Pogrubienie">
    <w:name w:val="Strong"/>
    <w:basedOn w:val="Domylnaczcionkaakapitu"/>
    <w:uiPriority w:val="22"/>
    <w:qFormat/>
    <w:rsid w:val="00684AE7"/>
    <w:rPr>
      <w:b/>
      <w:bCs/>
    </w:rPr>
  </w:style>
  <w:style w:type="paragraph" w:styleId="Akapitzlist">
    <w:name w:val="List Paragraph"/>
    <w:basedOn w:val="Normalny"/>
    <w:uiPriority w:val="34"/>
    <w:qFormat/>
    <w:rsid w:val="003B4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6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1108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Bucka</dc:creator>
  <cp:lastModifiedBy>Iwona Dąbrowska-Jabłońska</cp:lastModifiedBy>
  <cp:revision>2</cp:revision>
  <dcterms:created xsi:type="dcterms:W3CDTF">2025-07-24T15:10:00Z</dcterms:created>
  <dcterms:modified xsi:type="dcterms:W3CDTF">2025-07-24T15:10:00Z</dcterms:modified>
</cp:coreProperties>
</file>