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984"/>
      </w:tblGrid>
      <w:tr w:rsidR="006076AF" w:rsidTr="00E74CAD">
        <w:tc>
          <w:tcPr>
            <w:tcW w:w="2346" w:type="dxa"/>
            <w:vMerge w:val="restart"/>
          </w:tcPr>
          <w:p w:rsidR="006076AF" w:rsidRDefault="006076AF" w:rsidP="00E74CA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1169771"/>
                  <wp:effectExtent l="0" t="0" r="0" b="0"/>
                  <wp:docPr id="15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08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BFBFBF" w:themeFill="background1" w:themeFillShade="BF"/>
            <w:vAlign w:val="center"/>
          </w:tcPr>
          <w:p w:rsidR="006076AF" w:rsidRPr="00E74CAD" w:rsidRDefault="006076AF" w:rsidP="00E74CAD">
            <w:pPr>
              <w:jc w:val="center"/>
              <w:rPr>
                <w:b/>
              </w:rPr>
            </w:pPr>
          </w:p>
          <w:p w:rsidR="006076AF" w:rsidRPr="005F439A" w:rsidRDefault="006076AF" w:rsidP="00E74CAD">
            <w:pPr>
              <w:jc w:val="center"/>
              <w:rPr>
                <w:b/>
                <w:sz w:val="24"/>
              </w:rPr>
            </w:pPr>
            <w:r w:rsidRPr="005F439A">
              <w:rPr>
                <w:b/>
                <w:sz w:val="24"/>
              </w:rPr>
              <w:t>UCZELNIANA KSIĘGA  JAKOŚCI KSZTAŁCENIA</w:t>
            </w:r>
          </w:p>
          <w:p w:rsidR="006076AF" w:rsidRPr="00E74CAD" w:rsidRDefault="006076AF" w:rsidP="00E74CAD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6076AF" w:rsidRPr="00E74CAD" w:rsidRDefault="006076AF" w:rsidP="00E74CAD">
            <w:pPr>
              <w:jc w:val="center"/>
            </w:pPr>
            <w:r w:rsidRPr="00E74CAD">
              <w:t>Symbol</w:t>
            </w:r>
          </w:p>
          <w:p w:rsidR="006076AF" w:rsidRPr="00E74CAD" w:rsidRDefault="006076AF" w:rsidP="00E74CAD">
            <w:pPr>
              <w:jc w:val="center"/>
            </w:pPr>
            <w:r w:rsidRPr="00E74CAD">
              <w:t>SDJK -O-U10</w:t>
            </w:r>
          </w:p>
        </w:tc>
      </w:tr>
      <w:tr w:rsidR="006076AF" w:rsidTr="00E74CAD">
        <w:trPr>
          <w:trHeight w:val="589"/>
        </w:trPr>
        <w:tc>
          <w:tcPr>
            <w:tcW w:w="2346" w:type="dxa"/>
            <w:vMerge/>
          </w:tcPr>
          <w:p w:rsidR="006076AF" w:rsidRDefault="006076AF" w:rsidP="00F60270"/>
        </w:tc>
        <w:tc>
          <w:tcPr>
            <w:tcW w:w="7543" w:type="dxa"/>
            <w:gridSpan w:val="4"/>
            <w:vAlign w:val="center"/>
          </w:tcPr>
          <w:p w:rsidR="006076AF" w:rsidRPr="00B31401" w:rsidRDefault="006076AF" w:rsidP="00E74C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PROCEDURA PROCESU DYPLOMOWANIA</w:t>
            </w:r>
          </w:p>
        </w:tc>
      </w:tr>
      <w:tr w:rsidR="006076AF" w:rsidTr="005F439A">
        <w:trPr>
          <w:trHeight w:val="555"/>
        </w:trPr>
        <w:tc>
          <w:tcPr>
            <w:tcW w:w="2346" w:type="dxa"/>
            <w:vMerge/>
          </w:tcPr>
          <w:p w:rsidR="006076AF" w:rsidRDefault="006076AF" w:rsidP="00F60270"/>
        </w:tc>
        <w:tc>
          <w:tcPr>
            <w:tcW w:w="1743" w:type="dxa"/>
          </w:tcPr>
          <w:p w:rsidR="006076AF" w:rsidRPr="00942150" w:rsidRDefault="00B14140" w:rsidP="00F60270">
            <w:r w:rsidRPr="00942150">
              <w:t>Wydanie 1</w:t>
            </w:r>
          </w:p>
        </w:tc>
        <w:tc>
          <w:tcPr>
            <w:tcW w:w="2256" w:type="dxa"/>
          </w:tcPr>
          <w:p w:rsidR="006076AF" w:rsidRPr="00942150" w:rsidRDefault="00E87A9C" w:rsidP="00042FF0">
            <w:r w:rsidRPr="00942150">
              <w:t>202</w:t>
            </w:r>
            <w:r w:rsidR="00B11C9A">
              <w:t>4</w:t>
            </w:r>
            <w:r w:rsidR="009D56F5" w:rsidRPr="00942150">
              <w:t>/20</w:t>
            </w:r>
            <w:r w:rsidR="00FC49E5" w:rsidRPr="00942150">
              <w:t>2</w:t>
            </w:r>
            <w:r w:rsidR="00B11C9A">
              <w:t>5</w:t>
            </w:r>
            <w:bookmarkStart w:id="0" w:name="_GoBack"/>
            <w:bookmarkEnd w:id="0"/>
          </w:p>
        </w:tc>
        <w:tc>
          <w:tcPr>
            <w:tcW w:w="1560" w:type="dxa"/>
          </w:tcPr>
          <w:p w:rsidR="006076AF" w:rsidRPr="00942150" w:rsidRDefault="006076AF" w:rsidP="00042FF0">
            <w:r w:rsidRPr="00942150">
              <w:t xml:space="preserve">Zmiana </w:t>
            </w:r>
            <w:r w:rsidR="00042FF0">
              <w:t>5</w:t>
            </w:r>
          </w:p>
        </w:tc>
        <w:tc>
          <w:tcPr>
            <w:tcW w:w="1984" w:type="dxa"/>
          </w:tcPr>
          <w:p w:rsidR="006076AF" w:rsidRPr="00196862" w:rsidRDefault="00942150" w:rsidP="00F60270">
            <w:r>
              <w:t>Strona 1/4</w:t>
            </w:r>
          </w:p>
        </w:tc>
      </w:tr>
    </w:tbl>
    <w:p w:rsidR="006076AF" w:rsidRDefault="006076AF" w:rsidP="006076AF"/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076AF" w:rsidTr="00F60270">
        <w:tc>
          <w:tcPr>
            <w:tcW w:w="9889" w:type="dxa"/>
          </w:tcPr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  <w:u w:val="single"/>
              </w:rPr>
              <w:t xml:space="preserve">1.Cel i przedmiot procedury  </w:t>
            </w:r>
          </w:p>
          <w:p w:rsidR="006076AF" w:rsidRPr="005F439A" w:rsidRDefault="006076A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Celem procedury jest określenie zasad przygotowania i</w:t>
            </w:r>
            <w:r w:rsidR="001879C5" w:rsidRPr="005F439A">
              <w:rPr>
                <w:rFonts w:cstheme="minorHAnsi"/>
                <w:sz w:val="24"/>
                <w:szCs w:val="24"/>
              </w:rPr>
              <w:t xml:space="preserve"> opracowania pracy dyplomowej w </w:t>
            </w:r>
            <w:r w:rsidRPr="005F439A">
              <w:rPr>
                <w:rFonts w:cstheme="minorHAnsi"/>
                <w:sz w:val="24"/>
                <w:szCs w:val="24"/>
              </w:rPr>
              <w:t xml:space="preserve">Uniwersytecie Opolskim. Przedmiotem procedury jest opis procesu dyplomowania studentów realizujących studia pierwszego i drugiego stopnia </w:t>
            </w:r>
            <w:r w:rsidR="00C905B5" w:rsidRPr="005F439A">
              <w:rPr>
                <w:rFonts w:cstheme="minorHAnsi"/>
                <w:sz w:val="24"/>
                <w:szCs w:val="24"/>
              </w:rPr>
              <w:t xml:space="preserve">i jednolitych magisterskich </w:t>
            </w:r>
            <w:r w:rsidRPr="005F439A">
              <w:rPr>
                <w:rFonts w:cstheme="minorHAnsi"/>
                <w:sz w:val="24"/>
                <w:szCs w:val="24"/>
              </w:rPr>
              <w:t>w formie stacjonarnej i niestacjonarnej w Uniwersytecie Opolskim.</w:t>
            </w: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  <w:u w:val="single"/>
              </w:rPr>
              <w:t xml:space="preserve">2. Zakres stosowania procedury </w:t>
            </w: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Procedura obejmuje wszystkich studentów Uczelni oraz osoby prowadzące seminaria dyplomowe. </w:t>
            </w: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  <w:u w:val="single"/>
              </w:rPr>
              <w:t xml:space="preserve">3. Definicje </w:t>
            </w:r>
          </w:p>
          <w:p w:rsidR="00586CD9" w:rsidRPr="005F439A" w:rsidRDefault="006076A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3.1. Praca dyplomowa </w:t>
            </w:r>
            <w:r w:rsidR="00AA6CD5" w:rsidRPr="005F439A">
              <w:rPr>
                <w:rFonts w:cstheme="minorHAnsi"/>
                <w:sz w:val="24"/>
                <w:szCs w:val="24"/>
              </w:rPr>
              <w:t>–</w:t>
            </w:r>
            <w:r w:rsidRPr="005F439A">
              <w:rPr>
                <w:rFonts w:cstheme="minorHAnsi"/>
                <w:sz w:val="24"/>
                <w:szCs w:val="24"/>
              </w:rPr>
              <w:t xml:space="preserve"> praca licencjacka, inżynierska, magisterska. </w:t>
            </w:r>
            <w:r w:rsidR="00586CD9" w:rsidRPr="005F439A">
              <w:rPr>
                <w:rFonts w:cstheme="minorHAnsi"/>
                <w:sz w:val="24"/>
                <w:szCs w:val="24"/>
              </w:rPr>
              <w:t>Praca dyplomowa jest samodzielnym opracowaniem określonego zagadnienia naukowego lub artystycznego lub dokonaniem artystycznym prezentującym ogólną wiedzę i umiejętności studenta związane z danym kierunkiem studiów, poziomem i</w:t>
            </w:r>
            <w:r w:rsidR="001879C5" w:rsidRPr="005F439A">
              <w:rPr>
                <w:rFonts w:cstheme="minorHAnsi"/>
                <w:sz w:val="24"/>
                <w:szCs w:val="24"/>
              </w:rPr>
              <w:t> </w:t>
            </w:r>
            <w:r w:rsidR="00586CD9" w:rsidRPr="005F439A">
              <w:rPr>
                <w:rFonts w:cstheme="minorHAnsi"/>
                <w:sz w:val="24"/>
                <w:szCs w:val="24"/>
              </w:rPr>
              <w:t>profilem kształcenia oraz umiejętności samodzielnego analizowania i wnioskowania. Pracę dyplomową może stanowić w szczególności praca pisemna, opublikowany artykuł</w:t>
            </w:r>
            <w:r w:rsidR="00042FF0">
              <w:rPr>
                <w:rFonts w:cstheme="minorHAnsi"/>
                <w:sz w:val="24"/>
                <w:szCs w:val="24"/>
              </w:rPr>
              <w:t xml:space="preserve"> </w:t>
            </w:r>
            <w:r w:rsidR="00042FF0" w:rsidRPr="00067CD0">
              <w:rPr>
                <w:rFonts w:cstheme="minorHAnsi"/>
                <w:sz w:val="24"/>
                <w:szCs w:val="24"/>
              </w:rPr>
              <w:t>jednoautorski</w:t>
            </w:r>
            <w:r w:rsidR="00586CD9" w:rsidRPr="005F439A">
              <w:rPr>
                <w:rFonts w:cstheme="minorHAnsi"/>
                <w:sz w:val="24"/>
                <w:szCs w:val="24"/>
              </w:rPr>
              <w:t>, praca projektowa, w tym projekt i</w:t>
            </w:r>
            <w:r w:rsidR="001879C5" w:rsidRPr="005F439A">
              <w:rPr>
                <w:rFonts w:cstheme="minorHAnsi"/>
                <w:sz w:val="24"/>
                <w:szCs w:val="24"/>
              </w:rPr>
              <w:t> </w:t>
            </w:r>
            <w:r w:rsidR="00586CD9" w:rsidRPr="005F439A">
              <w:rPr>
                <w:rFonts w:cstheme="minorHAnsi"/>
                <w:sz w:val="24"/>
                <w:szCs w:val="24"/>
              </w:rPr>
              <w:t>wykonanie programu lub systemu komputerowego, oraz praca konstrukcyjna, technologiczna lub artystyczna.</w:t>
            </w:r>
          </w:p>
          <w:p w:rsidR="006076AF" w:rsidRPr="005F439A" w:rsidRDefault="006076A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3.2. </w:t>
            </w:r>
            <w:r w:rsidR="00BC2425" w:rsidRPr="005F439A">
              <w:rPr>
                <w:rFonts w:cstheme="minorHAnsi"/>
                <w:sz w:val="24"/>
                <w:szCs w:val="24"/>
              </w:rPr>
              <w:t>Promotor – osoba sprawująca opiekę nad realizacją pracy dyplomowej przez studenta.</w:t>
            </w:r>
          </w:p>
          <w:p w:rsidR="006076AF" w:rsidRPr="005F439A" w:rsidRDefault="00B14140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3.3. 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Recenzent </w:t>
            </w:r>
            <w:r w:rsidR="00AA6CD5" w:rsidRPr="005F439A">
              <w:rPr>
                <w:rFonts w:cstheme="minorHAnsi"/>
                <w:sz w:val="24"/>
                <w:szCs w:val="24"/>
              </w:rPr>
              <w:t>–</w:t>
            </w:r>
            <w:r w:rsidR="00CE1DEB">
              <w:rPr>
                <w:rFonts w:cstheme="minorHAnsi"/>
                <w:sz w:val="24"/>
                <w:szCs w:val="24"/>
              </w:rPr>
              <w:t xml:space="preserve"> osoba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, która recenzuje pracę dyplomową. </w:t>
            </w:r>
          </w:p>
          <w:p w:rsidR="006076AF" w:rsidRPr="005F439A" w:rsidRDefault="006076A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3.4. Arkusz recenzji </w:t>
            </w:r>
            <w:r w:rsidR="00BE0730" w:rsidRPr="005F439A">
              <w:rPr>
                <w:rFonts w:cstheme="minorHAnsi"/>
                <w:sz w:val="24"/>
                <w:szCs w:val="24"/>
              </w:rPr>
              <w:t>–</w:t>
            </w:r>
            <w:r w:rsidRPr="005F439A">
              <w:rPr>
                <w:rFonts w:cstheme="minorHAnsi"/>
                <w:sz w:val="24"/>
                <w:szCs w:val="24"/>
              </w:rPr>
              <w:t xml:space="preserve"> ujednolicony arkusz oceny pracy dyplomowej, na którym przygotowuje się recenzję pracy dyplomowej</w:t>
            </w:r>
            <w:r w:rsidR="00BE0730" w:rsidRPr="005F439A">
              <w:rPr>
                <w:rFonts w:cstheme="minorHAnsi"/>
                <w:sz w:val="24"/>
                <w:szCs w:val="24"/>
              </w:rPr>
              <w:t>, właściwy dla każdego Wydziału</w:t>
            </w:r>
            <w:r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6076AF" w:rsidRPr="005F439A" w:rsidRDefault="006076A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3.5. Plagiat </w:t>
            </w:r>
            <w:r w:rsidR="00BE0730" w:rsidRPr="005F439A">
              <w:rPr>
                <w:rFonts w:cstheme="minorHAnsi"/>
                <w:sz w:val="24"/>
                <w:szCs w:val="24"/>
              </w:rPr>
              <w:t>–</w:t>
            </w:r>
            <w:r w:rsidRPr="005F439A">
              <w:rPr>
                <w:rFonts w:cstheme="minorHAnsi"/>
                <w:sz w:val="24"/>
                <w:szCs w:val="24"/>
              </w:rPr>
              <w:t xml:space="preserve"> występowanie w pracy dyplomowej niedopuszczalnych zapożyczeń. Praca dyplomowa nie zostaje przedstawiona do dalszego etapu procedury dyplomowania, natomiast w stosunku do autora pracy dyplomowej zostaje wszczęte postępowanie wyjaśniające, a następnie postępowanie dyscyplinarne. </w:t>
            </w:r>
          </w:p>
          <w:p w:rsidR="00B14140" w:rsidRPr="005F439A" w:rsidRDefault="00553512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3.6. </w:t>
            </w:r>
            <w:r w:rsidR="00CE1DEB">
              <w:rPr>
                <w:rFonts w:cstheme="minorHAnsi"/>
                <w:sz w:val="24"/>
                <w:szCs w:val="24"/>
              </w:rPr>
              <w:t>APD – Archiwum Prac Dyplomowych</w:t>
            </w:r>
            <w:r w:rsidR="003E2740">
              <w:rPr>
                <w:rFonts w:cstheme="minorHAnsi"/>
                <w:sz w:val="24"/>
                <w:szCs w:val="24"/>
              </w:rPr>
              <w:t>, apd.uni.opole.pl.</w:t>
            </w:r>
          </w:p>
          <w:p w:rsidR="006076AF" w:rsidRPr="005F439A" w:rsidRDefault="006076A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  <w:u w:val="single"/>
              </w:rPr>
              <w:t xml:space="preserve">4. Odpowiedzialność </w:t>
            </w: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4.1</w:t>
            </w:r>
            <w:r w:rsidR="00C905B5" w:rsidRPr="005F439A">
              <w:rPr>
                <w:rFonts w:cstheme="minorHAnsi"/>
                <w:sz w:val="24"/>
                <w:szCs w:val="24"/>
              </w:rPr>
              <w:t>. Dziekani</w:t>
            </w:r>
            <w:r w:rsidR="00067CD0">
              <w:rPr>
                <w:rFonts w:cstheme="minorHAnsi"/>
                <w:sz w:val="24"/>
                <w:szCs w:val="24"/>
              </w:rPr>
              <w:t xml:space="preserve"> </w:t>
            </w:r>
            <w:r w:rsidR="00E74CAD" w:rsidRPr="005F439A">
              <w:rPr>
                <w:rFonts w:cstheme="minorHAnsi"/>
                <w:sz w:val="24"/>
                <w:szCs w:val="24"/>
              </w:rPr>
              <w:t>wydziałów</w:t>
            </w:r>
            <w:r w:rsidR="00BE0730"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FE32C4" w:rsidRPr="005F439A" w:rsidRDefault="00FE32C4" w:rsidP="005F439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4,2. Koordynatorzy kierunków</w:t>
            </w:r>
          </w:p>
          <w:p w:rsidR="006076AF" w:rsidRPr="005F439A" w:rsidRDefault="00FE32C4" w:rsidP="005F439A">
            <w:pPr>
              <w:spacing w:line="276" w:lineRule="auto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4.</w:t>
            </w:r>
            <w:r w:rsidR="00BE32F0" w:rsidRPr="005F439A">
              <w:rPr>
                <w:rFonts w:cstheme="minorHAnsi"/>
                <w:sz w:val="24"/>
                <w:szCs w:val="24"/>
              </w:rPr>
              <w:t xml:space="preserve">3. </w:t>
            </w:r>
            <w:r w:rsidR="006076AF" w:rsidRPr="005F439A">
              <w:rPr>
                <w:rFonts w:cstheme="minorHAnsi"/>
                <w:sz w:val="24"/>
                <w:szCs w:val="24"/>
              </w:rPr>
              <w:t>Promotorzy prac dyplomowych</w:t>
            </w:r>
            <w:r w:rsidR="00BE0730"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6076AF" w:rsidRPr="005F439A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  <w:u w:val="single"/>
              </w:rPr>
              <w:t xml:space="preserve">5. Sposób postępowania </w:t>
            </w:r>
          </w:p>
          <w:p w:rsidR="0080301B" w:rsidRPr="005F439A" w:rsidRDefault="0080301B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5.1. Pracę dyplomową student przygotowuje pod kierunkiem wybranego przez siebie promotora.</w:t>
            </w:r>
          </w:p>
          <w:p w:rsidR="00E87A9C" w:rsidRPr="005F439A" w:rsidRDefault="00E87A9C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5.2. Promotora pracy dyplomowej student wybiera spośród osób proponowanych przez koordynatora kierunku, w ramach limitu wyznaczonego dla określonego nauczyciela akademickiego.</w:t>
            </w:r>
          </w:p>
          <w:p w:rsidR="00E87A9C" w:rsidRPr="005F439A" w:rsidRDefault="00E87A9C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5.3. Promotorem pracy dyplomowej może być nauczyciel akademicki posiadający co najmniej stopień naukowy </w:t>
            </w:r>
            <w:r w:rsidRPr="004F44D8">
              <w:rPr>
                <w:rFonts w:cstheme="minorHAnsi"/>
                <w:sz w:val="24"/>
                <w:szCs w:val="24"/>
              </w:rPr>
              <w:t>doktora.</w:t>
            </w:r>
          </w:p>
          <w:p w:rsidR="00E87A9C" w:rsidRPr="005F439A" w:rsidRDefault="00E87A9C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lastRenderedPageBreak/>
              <w:t>5.4. Na studiach o profilu ogólnoakademickim, promotorem pracy dyplomowej może być nauczyciel akademicki pr</w:t>
            </w:r>
            <w:r w:rsidR="00942150">
              <w:rPr>
                <w:rFonts w:cstheme="minorHAnsi"/>
                <w:sz w:val="24"/>
                <w:szCs w:val="24"/>
              </w:rPr>
              <w:t xml:space="preserve">owadzący – w </w:t>
            </w:r>
            <w:r w:rsidR="00E33715">
              <w:rPr>
                <w:rFonts w:cstheme="minorHAnsi"/>
                <w:sz w:val="24"/>
                <w:szCs w:val="24"/>
              </w:rPr>
              <w:t>roku poprzedzającym</w:t>
            </w:r>
            <w:r w:rsidR="00556DC9">
              <w:rPr>
                <w:rFonts w:cstheme="minorHAnsi"/>
                <w:sz w:val="24"/>
                <w:szCs w:val="24"/>
              </w:rPr>
              <w:t xml:space="preserve"> </w:t>
            </w:r>
            <w:r w:rsidRPr="005F439A">
              <w:rPr>
                <w:rFonts w:cstheme="minorHAnsi"/>
                <w:sz w:val="24"/>
                <w:szCs w:val="24"/>
              </w:rPr>
              <w:t>formalne objęcie funkcji promotora – badania naukowe w dyscyplinie właściwej dla kierunku studiów.</w:t>
            </w:r>
          </w:p>
          <w:p w:rsidR="00E87A9C" w:rsidRPr="005F439A" w:rsidRDefault="00E87A9C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5.5. Na studiach o profilu praktycznym, promotorem pracy dyplomowej może być nauczyciel akademicki posiadający doświadczenie w zakresie zastosowań praktycznych w danej dyscyplinie naukowej lub prowadzący badania naukowe w dyscyplinie właściwej dla kierunku studiów.</w:t>
            </w:r>
          </w:p>
          <w:p w:rsidR="00E87A9C" w:rsidRPr="005F439A" w:rsidRDefault="00E87A9C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5.6. Temat pracy dyplomowej ustala promotor ze studentem.</w:t>
            </w:r>
          </w:p>
          <w:p w:rsidR="008B4356" w:rsidRDefault="00E87A9C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5.7. Ostateczny temat pracy dyplomowej ustala promotor ze studentem najpóźniej do końca pierwszego tygodnia ostatniego semestru studiów. Promotor dostarcza do dziekanatu </w:t>
            </w:r>
            <w:r w:rsidR="00B95CCF" w:rsidRPr="005F439A">
              <w:rPr>
                <w:rFonts w:cstheme="minorHAnsi"/>
                <w:sz w:val="24"/>
                <w:szCs w:val="24"/>
              </w:rPr>
              <w:t xml:space="preserve">w wersji elektronicznej </w:t>
            </w:r>
            <w:r w:rsidRPr="005F439A">
              <w:rPr>
                <w:rFonts w:cstheme="minorHAnsi"/>
                <w:sz w:val="24"/>
                <w:szCs w:val="24"/>
              </w:rPr>
              <w:t>listę studentów zawierającą ostateczne tematy prac dyplomowych w języku polskim oraz języku angielskim do końca drugiego tygodnia ostatniego semestru studiów.</w:t>
            </w:r>
          </w:p>
          <w:p w:rsidR="00B95CCF" w:rsidRPr="005F439A" w:rsidRDefault="00E87A9C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5.8. </w:t>
            </w:r>
            <w:r w:rsidR="00B95CCF" w:rsidRPr="005F439A">
              <w:rPr>
                <w:rFonts w:cstheme="minorHAnsi"/>
                <w:sz w:val="24"/>
                <w:szCs w:val="24"/>
              </w:rPr>
              <w:t xml:space="preserve">Kolegium dziekańskie zatwierdza tematy i ich </w:t>
            </w:r>
            <w:r w:rsidR="00CE1DEB" w:rsidRPr="008B4356">
              <w:rPr>
                <w:rFonts w:cstheme="minorHAnsi"/>
                <w:sz w:val="24"/>
                <w:szCs w:val="24"/>
              </w:rPr>
              <w:t>ewentualne</w:t>
            </w:r>
            <w:r w:rsidR="00B95CCF" w:rsidRPr="008B4356">
              <w:rPr>
                <w:rFonts w:cstheme="minorHAnsi"/>
                <w:sz w:val="24"/>
                <w:szCs w:val="24"/>
              </w:rPr>
              <w:t xml:space="preserve"> zmian</w:t>
            </w:r>
            <w:r w:rsidR="00CE1DEB" w:rsidRPr="008B4356">
              <w:rPr>
                <w:rFonts w:cstheme="minorHAnsi"/>
                <w:sz w:val="24"/>
                <w:szCs w:val="24"/>
              </w:rPr>
              <w:t>y</w:t>
            </w:r>
            <w:r w:rsidR="00B95CCF" w:rsidRPr="008B4356">
              <w:rPr>
                <w:rFonts w:cstheme="minorHAnsi"/>
                <w:sz w:val="24"/>
                <w:szCs w:val="24"/>
              </w:rPr>
              <w:t>,</w:t>
            </w:r>
            <w:r w:rsidR="00B95CCF" w:rsidRPr="005F439A">
              <w:rPr>
                <w:rFonts w:cstheme="minorHAnsi"/>
                <w:sz w:val="24"/>
                <w:szCs w:val="24"/>
              </w:rPr>
              <w:t xml:space="preserve"> promotora/promotorów oraz recenzentów prac dyplomowych w ramach kierunków studiów przyporządkowanych do dyscypliny. Dziekan może powołać komisję składającą się z nauczycieli akademickich, której powierzy wykonanie tego zadania.</w:t>
            </w:r>
            <w:r w:rsidR="00CE1DEB">
              <w:rPr>
                <w:rFonts w:cstheme="minorHAnsi"/>
                <w:sz w:val="24"/>
                <w:szCs w:val="24"/>
              </w:rPr>
              <w:t xml:space="preserve"> Stanowisko Kolegium Dziekańskiego w sprawie zatwierdzenia tematów prac dyplomowych, promotorów i recenzentów publikuje się w Monitorze</w:t>
            </w:r>
            <w:r w:rsidR="008B4356">
              <w:rPr>
                <w:rFonts w:cstheme="minorHAnsi"/>
                <w:sz w:val="24"/>
                <w:szCs w:val="24"/>
              </w:rPr>
              <w:t xml:space="preserve"> UO do końca kwietnia w przypadku studentów kończących studia w semestrze letnim i do końca listopada w przypadku studentów kończących studia w semestrze zimowym.</w:t>
            </w:r>
          </w:p>
          <w:p w:rsidR="006076AF" w:rsidRPr="004A44B3" w:rsidRDefault="00B95CC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 xml:space="preserve">5.9. </w:t>
            </w:r>
            <w:r w:rsidR="006076AF" w:rsidRPr="005F439A">
              <w:rPr>
                <w:rFonts w:cstheme="minorHAnsi"/>
                <w:sz w:val="24"/>
                <w:szCs w:val="24"/>
              </w:rPr>
              <w:t>Promotor nadzoruje przygotowanie pracy dyplomowej przez studenta oraz odpowiada za jej przebieg i</w:t>
            </w:r>
            <w:r w:rsidR="006604CC" w:rsidRPr="005F439A">
              <w:rPr>
                <w:rFonts w:cstheme="minorHAnsi"/>
                <w:sz w:val="24"/>
                <w:szCs w:val="24"/>
              </w:rPr>
              <w:t> 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efekty końcowe. W uzasadnionych przypadkach samodzielny pracownik naukowy kierujący pracą, za zgodą </w:t>
            </w:r>
            <w:r w:rsidRPr="005F439A">
              <w:rPr>
                <w:rFonts w:cstheme="minorHAnsi"/>
                <w:sz w:val="24"/>
                <w:szCs w:val="24"/>
              </w:rPr>
              <w:t>dziekana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 mo</w:t>
            </w:r>
            <w:r w:rsidR="00C905B5" w:rsidRPr="005F439A">
              <w:rPr>
                <w:rFonts w:cstheme="minorHAnsi"/>
                <w:sz w:val="24"/>
                <w:szCs w:val="24"/>
              </w:rPr>
              <w:t>że</w:t>
            </w:r>
            <w:r w:rsidR="00042FF0">
              <w:rPr>
                <w:rFonts w:cstheme="minorHAnsi"/>
                <w:sz w:val="24"/>
                <w:szCs w:val="24"/>
              </w:rPr>
              <w:t xml:space="preserve"> </w:t>
            </w:r>
            <w:r w:rsidR="00D80914" w:rsidRPr="005F439A">
              <w:rPr>
                <w:rFonts w:cstheme="minorHAnsi"/>
                <w:sz w:val="24"/>
                <w:szCs w:val="24"/>
              </w:rPr>
              <w:t>wyznac</w:t>
            </w:r>
            <w:r w:rsidR="00D80914" w:rsidRPr="004A44B3">
              <w:rPr>
                <w:rFonts w:cstheme="minorHAnsi"/>
                <w:sz w:val="24"/>
                <w:szCs w:val="24"/>
              </w:rPr>
              <w:t>zyć</w:t>
            </w:r>
            <w:r w:rsidR="00E74CAD" w:rsidRPr="004A44B3">
              <w:rPr>
                <w:rFonts w:cstheme="minorHAnsi"/>
                <w:sz w:val="24"/>
                <w:szCs w:val="24"/>
              </w:rPr>
              <w:t>,</w:t>
            </w:r>
            <w:r w:rsidR="00042FF0">
              <w:rPr>
                <w:rFonts w:cstheme="minorHAnsi"/>
                <w:sz w:val="24"/>
                <w:szCs w:val="24"/>
              </w:rPr>
              <w:t xml:space="preserve"> </w:t>
            </w:r>
            <w:r w:rsidR="006076AF" w:rsidRPr="004A44B3">
              <w:rPr>
                <w:rFonts w:cstheme="minorHAnsi"/>
                <w:sz w:val="24"/>
                <w:szCs w:val="24"/>
              </w:rPr>
              <w:t>spośród adiunktów</w:t>
            </w:r>
            <w:r w:rsidR="00E74CAD" w:rsidRPr="004A44B3">
              <w:rPr>
                <w:rFonts w:cstheme="minorHAnsi"/>
                <w:sz w:val="24"/>
                <w:szCs w:val="24"/>
              </w:rPr>
              <w:t>,</w:t>
            </w:r>
            <w:r w:rsidR="00042FF0">
              <w:rPr>
                <w:rFonts w:cstheme="minorHAnsi"/>
                <w:sz w:val="24"/>
                <w:szCs w:val="24"/>
              </w:rPr>
              <w:t xml:space="preserve"> </w:t>
            </w:r>
            <w:r w:rsidR="006076AF" w:rsidRPr="004A44B3">
              <w:rPr>
                <w:rFonts w:cstheme="minorHAnsi"/>
                <w:sz w:val="24"/>
                <w:szCs w:val="24"/>
              </w:rPr>
              <w:t xml:space="preserve">opiekuna </w:t>
            </w:r>
            <w:r w:rsidR="00727F06" w:rsidRPr="004A44B3">
              <w:rPr>
                <w:rFonts w:cstheme="minorHAnsi"/>
                <w:sz w:val="24"/>
                <w:szCs w:val="24"/>
              </w:rPr>
              <w:t>technicznego</w:t>
            </w:r>
            <w:r w:rsidR="006076AF" w:rsidRPr="004A44B3">
              <w:rPr>
                <w:rFonts w:cstheme="minorHAnsi"/>
                <w:sz w:val="24"/>
                <w:szCs w:val="24"/>
              </w:rPr>
              <w:t xml:space="preserve">. </w:t>
            </w:r>
            <w:r w:rsidR="004A44B3" w:rsidRPr="004A44B3">
              <w:rPr>
                <w:sz w:val="24"/>
                <w:szCs w:val="24"/>
              </w:rPr>
              <w:t xml:space="preserve">Kolegium Dziekańskie może ustalić szczegółowe wymagania dotyczące formy, układu, treści, minimalnej i maksymalnej liczby stron, zawartości prac dyplomowych, uwzględniając specyfikę kształcenia na danym kierunku studiów. </w:t>
            </w:r>
          </w:p>
          <w:p w:rsidR="006076AF" w:rsidRPr="005F439A" w:rsidRDefault="00B95CC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A44B3">
              <w:rPr>
                <w:rFonts w:cstheme="minorHAnsi"/>
                <w:sz w:val="24"/>
                <w:szCs w:val="24"/>
              </w:rPr>
              <w:t>5.10</w:t>
            </w:r>
            <w:r w:rsidR="00BE32F0" w:rsidRPr="004A44B3">
              <w:rPr>
                <w:rFonts w:cstheme="minorHAnsi"/>
                <w:sz w:val="24"/>
                <w:szCs w:val="24"/>
              </w:rPr>
              <w:t>.</w:t>
            </w:r>
            <w:r w:rsidR="00942150" w:rsidRPr="004A44B3">
              <w:rPr>
                <w:rFonts w:cstheme="minorHAnsi"/>
                <w:sz w:val="24"/>
                <w:szCs w:val="24"/>
              </w:rPr>
              <w:t>Student pod opieką  promotora przygotowuj</w:t>
            </w:r>
            <w:r w:rsidR="00942150">
              <w:rPr>
                <w:rFonts w:cstheme="minorHAnsi"/>
                <w:sz w:val="24"/>
                <w:szCs w:val="24"/>
              </w:rPr>
              <w:t>e pracę dyplomową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 w semestrach przewidzianych w planie studiów. </w:t>
            </w:r>
            <w:r w:rsidR="008B4356">
              <w:rPr>
                <w:rFonts w:cstheme="minorHAnsi"/>
                <w:sz w:val="24"/>
                <w:szCs w:val="24"/>
              </w:rPr>
              <w:t>Na każdym etapie powstawania pracy promotor może sprawdzić dowolny fragment pracy w systemie antyplagiatowym OSA</w:t>
            </w:r>
            <w:r w:rsidR="00EC4298">
              <w:rPr>
                <w:rFonts w:cstheme="minorHAnsi"/>
                <w:sz w:val="24"/>
                <w:szCs w:val="24"/>
              </w:rPr>
              <w:t>, logując się do systemu osa.uni.opole.pl przy pomocy adresu i hasła poczty elektronicznej UO.</w:t>
            </w:r>
          </w:p>
          <w:p w:rsidR="00456F14" w:rsidRPr="005F439A" w:rsidRDefault="00456F14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5.11. W uzasadnionych przypadkach dziekan wydziału może zezwolić na pisanie jednej pracy w zespołach wieloosobowych, lecz we wstępie takiej pracy musi być wyraźnie określone, którą część każdy z dyplomantów wykonał samodzielnie. Nie ma także przeszkód, aby zakresy kilku prac dyplomowych łączyły się, a studenci prowadzili częściowo wspólne badania; niemniej jednak, wówczas każdy student przedkłada odrębną pracę dyplomową na inny temat.</w:t>
            </w:r>
          </w:p>
          <w:p w:rsidR="00B95CCF" w:rsidRPr="005F439A" w:rsidRDefault="00456F14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5.12</w:t>
            </w:r>
            <w:r w:rsidR="00B95CCF" w:rsidRPr="005F439A">
              <w:rPr>
                <w:rFonts w:cstheme="minorHAnsi"/>
                <w:sz w:val="24"/>
                <w:szCs w:val="24"/>
              </w:rPr>
              <w:t>. Student zobowiązany jest złożyć pracę dyplomową i zdać egzamin dyplomowy, j</w:t>
            </w:r>
            <w:r w:rsidR="00942150">
              <w:rPr>
                <w:rFonts w:cstheme="minorHAnsi"/>
                <w:sz w:val="24"/>
                <w:szCs w:val="24"/>
              </w:rPr>
              <w:t>eżeli są przewidziane w programie studiów</w:t>
            </w:r>
            <w:r w:rsidR="00B95CCF" w:rsidRPr="005F439A">
              <w:rPr>
                <w:rFonts w:cstheme="minorHAnsi"/>
                <w:sz w:val="24"/>
                <w:szCs w:val="24"/>
              </w:rPr>
              <w:t xml:space="preserve">, nie później niż do końca września ostatniego roku studiów. </w:t>
            </w:r>
          </w:p>
          <w:p w:rsidR="00B95CCF" w:rsidRPr="005F439A" w:rsidRDefault="00456F14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5.13</w:t>
            </w:r>
            <w:r w:rsidR="00B95CCF" w:rsidRPr="005F439A">
              <w:rPr>
                <w:rFonts w:cstheme="minorHAnsi"/>
                <w:sz w:val="24"/>
                <w:szCs w:val="24"/>
              </w:rPr>
              <w:t>. Student zobowiązany jest złożyć pracę dyplomową i zdać egzamin dyplomowy</w:t>
            </w:r>
            <w:r w:rsidR="00EA4AC5">
              <w:rPr>
                <w:rFonts w:cstheme="minorHAnsi"/>
                <w:sz w:val="24"/>
                <w:szCs w:val="24"/>
              </w:rPr>
              <w:t>, jeżeli są przewidziane w programie</w:t>
            </w:r>
            <w:r w:rsidR="00B95CCF" w:rsidRPr="005F439A">
              <w:rPr>
                <w:rFonts w:cstheme="minorHAnsi"/>
                <w:sz w:val="24"/>
                <w:szCs w:val="24"/>
              </w:rPr>
              <w:t xml:space="preserve"> studiów – w przypadku kierunku studiów trwających 3,5 roku – nie później niż do końca zimowej sesji poprawkowej.</w:t>
            </w:r>
          </w:p>
          <w:p w:rsidR="00E06F5F" w:rsidRPr="005F439A" w:rsidRDefault="00456F14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5.14</w:t>
            </w:r>
            <w:r w:rsidR="00E06F5F" w:rsidRPr="005F439A">
              <w:rPr>
                <w:rFonts w:cstheme="minorHAnsi"/>
                <w:sz w:val="24"/>
                <w:szCs w:val="24"/>
              </w:rPr>
              <w:t>. Termin egzaminu dyplomowego ustala koordynator kierunku, w porozumieniu z studentem i promotorem pracy dyplomowej – nie później niż siedem [7] dni przed planowanym terminem obrony oraz zatwierdza dziekan.</w:t>
            </w:r>
          </w:p>
          <w:p w:rsidR="00B242BC" w:rsidRPr="005F439A" w:rsidRDefault="00887FFA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</w:t>
            </w:r>
            <w:r w:rsidR="00456F14" w:rsidRPr="005F439A">
              <w:rPr>
                <w:rFonts w:cstheme="minorHAnsi"/>
                <w:sz w:val="24"/>
                <w:szCs w:val="24"/>
              </w:rPr>
              <w:t>5</w:t>
            </w:r>
            <w:r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401AC7" w:rsidRPr="005F439A">
              <w:rPr>
                <w:rFonts w:cstheme="minorHAnsi"/>
                <w:sz w:val="24"/>
                <w:szCs w:val="24"/>
              </w:rPr>
              <w:t xml:space="preserve">Praca dyplomowa </w:t>
            </w:r>
            <w:r w:rsidR="002B581A" w:rsidRPr="005F439A">
              <w:rPr>
                <w:rFonts w:cstheme="minorHAnsi"/>
                <w:sz w:val="24"/>
                <w:szCs w:val="24"/>
              </w:rPr>
              <w:t xml:space="preserve">musi zawierać streszczenie </w:t>
            </w:r>
            <w:r w:rsidR="00B242BC" w:rsidRPr="005F439A">
              <w:rPr>
                <w:rFonts w:cstheme="minorHAnsi"/>
                <w:sz w:val="24"/>
                <w:szCs w:val="24"/>
              </w:rPr>
              <w:t>w języku oryginału i angielskim (a także w j</w:t>
            </w:r>
            <w:r w:rsidR="00E74CAD" w:rsidRPr="005F439A">
              <w:rPr>
                <w:rFonts w:cstheme="minorHAnsi"/>
                <w:sz w:val="24"/>
                <w:szCs w:val="24"/>
              </w:rPr>
              <w:t>ęzyku polskim, jeżeli języku</w:t>
            </w:r>
            <w:r w:rsidR="00B242BC" w:rsidRPr="005F439A">
              <w:rPr>
                <w:rFonts w:cstheme="minorHAnsi"/>
                <w:sz w:val="24"/>
                <w:szCs w:val="24"/>
              </w:rPr>
              <w:t xml:space="preserve"> oryginału jest inny niż j</w:t>
            </w:r>
            <w:r w:rsidR="00E74CAD" w:rsidRPr="005F439A">
              <w:rPr>
                <w:rFonts w:cstheme="minorHAnsi"/>
                <w:sz w:val="24"/>
                <w:szCs w:val="24"/>
              </w:rPr>
              <w:t>ęzyk</w:t>
            </w:r>
            <w:r w:rsidR="00B242BC" w:rsidRPr="005F439A">
              <w:rPr>
                <w:rFonts w:cstheme="minorHAnsi"/>
                <w:sz w:val="24"/>
                <w:szCs w:val="24"/>
              </w:rPr>
              <w:t xml:space="preserve"> polski)</w:t>
            </w:r>
            <w:r w:rsidR="002B581A" w:rsidRPr="005F439A">
              <w:rPr>
                <w:rFonts w:cstheme="minorHAnsi"/>
                <w:sz w:val="24"/>
                <w:szCs w:val="24"/>
              </w:rPr>
              <w:t xml:space="preserve"> oraz słowa kluczowe </w:t>
            </w:r>
            <w:r w:rsidR="00B242BC" w:rsidRPr="005F439A">
              <w:rPr>
                <w:rFonts w:cstheme="minorHAnsi"/>
                <w:sz w:val="24"/>
                <w:szCs w:val="24"/>
              </w:rPr>
              <w:t>w języku oryginału i angielskim (a także w</w:t>
            </w:r>
            <w:r w:rsidR="001879C5" w:rsidRPr="005F439A">
              <w:rPr>
                <w:rFonts w:cstheme="minorHAnsi"/>
                <w:sz w:val="24"/>
                <w:szCs w:val="24"/>
              </w:rPr>
              <w:t> </w:t>
            </w:r>
            <w:r w:rsidR="00E74CAD" w:rsidRPr="005F439A">
              <w:rPr>
                <w:rFonts w:cstheme="minorHAnsi"/>
                <w:sz w:val="24"/>
                <w:szCs w:val="24"/>
              </w:rPr>
              <w:t>języku</w:t>
            </w:r>
            <w:r w:rsidR="001879C5" w:rsidRPr="005F439A">
              <w:rPr>
                <w:rFonts w:cstheme="minorHAnsi"/>
                <w:sz w:val="24"/>
                <w:szCs w:val="24"/>
              </w:rPr>
              <w:t> </w:t>
            </w:r>
            <w:r w:rsidR="00E74CAD" w:rsidRPr="005F439A">
              <w:rPr>
                <w:rFonts w:cstheme="minorHAnsi"/>
                <w:sz w:val="24"/>
                <w:szCs w:val="24"/>
              </w:rPr>
              <w:t>polskim, jeżeli język oryginału jest inny niż język</w:t>
            </w:r>
            <w:r w:rsidR="00B242BC" w:rsidRPr="005F439A">
              <w:rPr>
                <w:rFonts w:cstheme="minorHAnsi"/>
                <w:sz w:val="24"/>
                <w:szCs w:val="24"/>
              </w:rPr>
              <w:t xml:space="preserve"> polski)</w:t>
            </w:r>
            <w:r w:rsidR="002B581A" w:rsidRPr="005F439A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6076AF" w:rsidRPr="005F439A" w:rsidRDefault="00FA6273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</w:t>
            </w:r>
            <w:r w:rsidR="00456F14" w:rsidRPr="005F439A">
              <w:rPr>
                <w:rFonts w:cstheme="minorHAnsi"/>
                <w:sz w:val="24"/>
                <w:szCs w:val="24"/>
              </w:rPr>
              <w:t>6</w:t>
            </w:r>
            <w:r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Praca </w:t>
            </w:r>
            <w:r w:rsidR="000D0337" w:rsidRPr="005F439A">
              <w:rPr>
                <w:rFonts w:cstheme="minorHAnsi"/>
                <w:sz w:val="24"/>
                <w:szCs w:val="24"/>
              </w:rPr>
              <w:t>dyplomowa może być, za zgodą</w:t>
            </w:r>
            <w:r w:rsidR="00826CF0" w:rsidRPr="005F439A">
              <w:rPr>
                <w:rFonts w:cstheme="minorHAnsi"/>
                <w:sz w:val="24"/>
                <w:szCs w:val="24"/>
              </w:rPr>
              <w:t xml:space="preserve"> promotora</w:t>
            </w:r>
            <w:r w:rsidR="00401AC7" w:rsidRPr="005F439A">
              <w:rPr>
                <w:rFonts w:cstheme="minorHAnsi"/>
                <w:sz w:val="24"/>
                <w:szCs w:val="24"/>
              </w:rPr>
              <w:t>, napisana w języku obcym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895A71" w:rsidRPr="005F439A" w:rsidRDefault="00FA6273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lastRenderedPageBreak/>
              <w:t>5.1</w:t>
            </w:r>
            <w:r w:rsidR="00456F14" w:rsidRPr="005F439A">
              <w:rPr>
                <w:rFonts w:cstheme="minorHAnsi"/>
                <w:sz w:val="24"/>
                <w:szCs w:val="24"/>
              </w:rPr>
              <w:t>7</w:t>
            </w:r>
            <w:r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6076AF" w:rsidRPr="005F439A">
              <w:rPr>
                <w:rFonts w:cstheme="minorHAnsi"/>
                <w:sz w:val="24"/>
                <w:szCs w:val="24"/>
              </w:rPr>
              <w:t>Przygotowaną pracę dyplomową</w:t>
            </w:r>
            <w:r w:rsidR="004A44B3">
              <w:rPr>
                <w:rFonts w:cstheme="minorHAnsi"/>
                <w:sz w:val="24"/>
                <w:szCs w:val="24"/>
              </w:rPr>
              <w:t>/wykonany projekt inżynierski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 zgodnie z wymogami przedstawionymi na stronie internetowej jednostki student przedkłada </w:t>
            </w:r>
            <w:r w:rsidR="006B3CD6" w:rsidRPr="00EC4298">
              <w:rPr>
                <w:rFonts w:cstheme="minorHAnsi"/>
                <w:sz w:val="24"/>
                <w:szCs w:val="24"/>
              </w:rPr>
              <w:t xml:space="preserve">w wersji elektronicznej </w:t>
            </w:r>
            <w:r w:rsidR="00456F14" w:rsidRPr="00EC4298">
              <w:rPr>
                <w:rFonts w:cstheme="minorHAnsi"/>
                <w:sz w:val="24"/>
                <w:szCs w:val="24"/>
              </w:rPr>
              <w:t>lub papierowej</w:t>
            </w:r>
            <w:r w:rsidR="00895A71" w:rsidRPr="005F439A">
              <w:rPr>
                <w:rFonts w:cstheme="minorHAnsi"/>
                <w:sz w:val="24"/>
                <w:szCs w:val="24"/>
              </w:rPr>
              <w:t>do zaakceptowania promotorowi.</w:t>
            </w:r>
          </w:p>
          <w:p w:rsidR="006076AF" w:rsidRDefault="00FA6273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5.1</w:t>
            </w:r>
            <w:r w:rsidR="00456F14" w:rsidRPr="005F439A">
              <w:rPr>
                <w:rFonts w:cstheme="minorHAnsi"/>
                <w:sz w:val="24"/>
                <w:szCs w:val="24"/>
              </w:rPr>
              <w:t>8</w:t>
            </w:r>
            <w:r w:rsidR="00E06F5F" w:rsidRPr="005F439A">
              <w:rPr>
                <w:rFonts w:cstheme="minorHAnsi"/>
                <w:sz w:val="24"/>
                <w:szCs w:val="24"/>
              </w:rPr>
              <w:t>.</w:t>
            </w:r>
            <w:r w:rsidR="004B790E" w:rsidRPr="005F439A">
              <w:rPr>
                <w:rFonts w:cstheme="minorHAnsi"/>
                <w:sz w:val="24"/>
                <w:szCs w:val="24"/>
              </w:rPr>
              <w:t xml:space="preserve">Promotor informuje studenta, że może plik z pracą przesłać </w:t>
            </w:r>
            <w:r w:rsidR="0021152E" w:rsidRPr="005F439A">
              <w:rPr>
                <w:rFonts w:cstheme="minorHAnsi"/>
                <w:sz w:val="24"/>
                <w:szCs w:val="24"/>
              </w:rPr>
              <w:t>do </w:t>
            </w:r>
            <w:r w:rsidR="004B790E" w:rsidRPr="005F439A">
              <w:rPr>
                <w:rFonts w:cstheme="minorHAnsi"/>
                <w:sz w:val="24"/>
                <w:szCs w:val="24"/>
              </w:rPr>
              <w:t>Archiwum Prac Dyplomowych (APD) przy systemie USOS</w:t>
            </w:r>
            <w:r w:rsidR="00333F85">
              <w:rPr>
                <w:rFonts w:cstheme="minorHAnsi"/>
                <w:sz w:val="24"/>
                <w:szCs w:val="24"/>
              </w:rPr>
              <w:t>, zgodnie z instrukcją znajdującą się na stronie apd.uni.opole.pl</w:t>
            </w:r>
            <w:r w:rsidR="004B790E" w:rsidRPr="005F439A">
              <w:rPr>
                <w:rFonts w:cstheme="minorHAnsi"/>
                <w:sz w:val="24"/>
                <w:szCs w:val="24"/>
              </w:rPr>
              <w:t>.</w:t>
            </w:r>
            <w:r w:rsidR="00556DC9">
              <w:rPr>
                <w:rFonts w:cstheme="minorHAnsi"/>
                <w:sz w:val="24"/>
                <w:szCs w:val="24"/>
              </w:rPr>
              <w:t xml:space="preserve"> </w:t>
            </w:r>
            <w:r w:rsidR="00EA4AC5" w:rsidRPr="005F439A">
              <w:rPr>
                <w:rFonts w:cstheme="minorHAnsi"/>
                <w:sz w:val="24"/>
                <w:szCs w:val="24"/>
              </w:rPr>
              <w:t>Promotor akceptuje przedłożoną pracę dyplomową studenta poprzez dokonanie wpisu zaliczenia przedmiotu „seminarium dyplomowe” i/lub „przygotowanie pracy dyplomowej” protokole zamieszczonym w systemie USOSweb.</w:t>
            </w:r>
          </w:p>
          <w:p w:rsidR="004A44B3" w:rsidRPr="004A44B3" w:rsidRDefault="004A44B3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5.19.W</w:t>
            </w:r>
            <w:r w:rsidRPr="004A44B3">
              <w:rPr>
                <w:sz w:val="24"/>
                <w:szCs w:val="24"/>
              </w:rPr>
              <w:t>szystkie dodatkowe prace praktyczne: projekt/program/zdjęcia/prezentacje utworzone w formie</w:t>
            </w:r>
            <w:r>
              <w:rPr>
                <w:sz w:val="24"/>
                <w:szCs w:val="24"/>
              </w:rPr>
              <w:t xml:space="preserve"> pliku są</w:t>
            </w:r>
            <w:r w:rsidRPr="004A44B3">
              <w:rPr>
                <w:sz w:val="24"/>
                <w:szCs w:val="24"/>
              </w:rPr>
              <w:t xml:space="preserve"> archiwizowane w APD </w:t>
            </w:r>
            <w:r>
              <w:rPr>
                <w:sz w:val="24"/>
                <w:szCs w:val="24"/>
              </w:rPr>
              <w:t>jako załączniki do pracy. P</w:t>
            </w:r>
            <w:r w:rsidRPr="004A44B3">
              <w:rPr>
                <w:sz w:val="24"/>
                <w:szCs w:val="24"/>
              </w:rPr>
              <w:t>liki oznaczone odpowiednio jako praca</w:t>
            </w:r>
            <w:r>
              <w:rPr>
                <w:sz w:val="24"/>
                <w:szCs w:val="24"/>
              </w:rPr>
              <w:t xml:space="preserve"> praktyczna lub artystyczna są</w:t>
            </w:r>
            <w:r w:rsidRPr="004A44B3">
              <w:rPr>
                <w:sz w:val="24"/>
                <w:szCs w:val="24"/>
              </w:rPr>
              <w:t xml:space="preserve"> pomijane w badaniu antyplagiatowym. </w:t>
            </w:r>
            <w:r>
              <w:rPr>
                <w:sz w:val="24"/>
                <w:szCs w:val="24"/>
              </w:rPr>
              <w:t>P</w:t>
            </w:r>
            <w:r w:rsidRPr="004A44B3">
              <w:rPr>
                <w:sz w:val="24"/>
                <w:szCs w:val="24"/>
              </w:rPr>
              <w:t>liki powyżej 1,5 GB</w:t>
            </w:r>
            <w:r>
              <w:rPr>
                <w:sz w:val="24"/>
                <w:szCs w:val="24"/>
              </w:rPr>
              <w:t xml:space="preserve"> są archiwizowane</w:t>
            </w:r>
            <w:r w:rsidRPr="004A44B3">
              <w:rPr>
                <w:sz w:val="24"/>
                <w:szCs w:val="24"/>
              </w:rPr>
              <w:t xml:space="preserve"> na płycie cd l</w:t>
            </w:r>
            <w:r>
              <w:rPr>
                <w:sz w:val="24"/>
                <w:szCs w:val="24"/>
              </w:rPr>
              <w:t>ub innym nośniku i przechowywan</w:t>
            </w:r>
            <w:r w:rsidRPr="004A44B3">
              <w:rPr>
                <w:sz w:val="24"/>
                <w:szCs w:val="24"/>
              </w:rPr>
              <w:t>e w teczce studenta</w:t>
            </w:r>
            <w:r>
              <w:rPr>
                <w:sz w:val="24"/>
                <w:szCs w:val="24"/>
              </w:rPr>
              <w:t>.</w:t>
            </w:r>
          </w:p>
          <w:p w:rsidR="006076AF" w:rsidRPr="00514F27" w:rsidRDefault="00FA6273" w:rsidP="003E274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A44B3">
              <w:rPr>
                <w:rFonts w:cstheme="minorHAnsi"/>
                <w:sz w:val="24"/>
                <w:szCs w:val="24"/>
              </w:rPr>
              <w:t>5.</w:t>
            </w:r>
            <w:r w:rsidR="00F57A18">
              <w:rPr>
                <w:rFonts w:cstheme="minorHAnsi"/>
                <w:sz w:val="24"/>
                <w:szCs w:val="24"/>
              </w:rPr>
              <w:t>20</w:t>
            </w:r>
            <w:r w:rsidRPr="004A44B3">
              <w:rPr>
                <w:rFonts w:cstheme="minorHAnsi"/>
                <w:sz w:val="24"/>
                <w:szCs w:val="24"/>
              </w:rPr>
              <w:t>.</w:t>
            </w:r>
            <w:r w:rsidRPr="005F439A">
              <w:rPr>
                <w:rFonts w:cstheme="minorHAnsi"/>
                <w:sz w:val="24"/>
                <w:szCs w:val="24"/>
              </w:rPr>
              <w:t xml:space="preserve"> Student uzupełnia w APD podstawowe informacje </w:t>
            </w:r>
            <w:r w:rsidR="004E0E34" w:rsidRPr="005F439A">
              <w:rPr>
                <w:rFonts w:cstheme="minorHAnsi"/>
                <w:sz w:val="24"/>
                <w:szCs w:val="24"/>
              </w:rPr>
              <w:t xml:space="preserve">o pracy (streszczenie oraz słowa kluczowe </w:t>
            </w:r>
            <w:r w:rsidR="004B790E" w:rsidRPr="005F439A">
              <w:rPr>
                <w:rFonts w:cstheme="minorHAnsi"/>
                <w:sz w:val="24"/>
                <w:szCs w:val="24"/>
              </w:rPr>
              <w:t>w języku oryginału i angielskim, a także w j</w:t>
            </w:r>
            <w:r w:rsidR="00A2328B" w:rsidRPr="005F439A">
              <w:rPr>
                <w:rFonts w:cstheme="minorHAnsi"/>
                <w:sz w:val="24"/>
                <w:szCs w:val="24"/>
              </w:rPr>
              <w:t>ęzyku polskim, jeżeli język</w:t>
            </w:r>
            <w:r w:rsidR="004B790E" w:rsidRPr="005F439A">
              <w:rPr>
                <w:rFonts w:cstheme="minorHAnsi"/>
                <w:sz w:val="24"/>
                <w:szCs w:val="24"/>
              </w:rPr>
              <w:t xml:space="preserve"> oryginału jest inny niż j</w:t>
            </w:r>
            <w:r w:rsidR="00A2328B" w:rsidRPr="005F439A">
              <w:rPr>
                <w:rFonts w:cstheme="minorHAnsi"/>
                <w:sz w:val="24"/>
                <w:szCs w:val="24"/>
              </w:rPr>
              <w:t>ęzyk</w:t>
            </w:r>
            <w:r w:rsidR="004B790E" w:rsidRPr="005F439A">
              <w:rPr>
                <w:rFonts w:cstheme="minorHAnsi"/>
                <w:sz w:val="24"/>
                <w:szCs w:val="24"/>
              </w:rPr>
              <w:t xml:space="preserve"> polski)</w:t>
            </w:r>
            <w:r w:rsidR="00EC4298">
              <w:rPr>
                <w:rFonts w:cstheme="minorHAnsi"/>
                <w:sz w:val="24"/>
                <w:szCs w:val="24"/>
              </w:rPr>
              <w:t xml:space="preserve">, </w:t>
            </w:r>
            <w:r w:rsidR="004E0E34" w:rsidRPr="005F439A">
              <w:rPr>
                <w:rFonts w:cstheme="minorHAnsi"/>
                <w:sz w:val="24"/>
                <w:szCs w:val="24"/>
              </w:rPr>
              <w:t xml:space="preserve">wgrywa </w:t>
            </w:r>
            <w:r w:rsidR="00C460DB" w:rsidRPr="005F439A">
              <w:rPr>
                <w:rFonts w:cstheme="minorHAnsi"/>
                <w:sz w:val="24"/>
                <w:szCs w:val="24"/>
              </w:rPr>
              <w:t xml:space="preserve">plik z pracą pisemną </w:t>
            </w:r>
            <w:r w:rsidR="002753BE" w:rsidRPr="005F439A">
              <w:rPr>
                <w:rFonts w:cstheme="minorHAnsi"/>
                <w:sz w:val="24"/>
                <w:szCs w:val="24"/>
              </w:rPr>
              <w:t xml:space="preserve">w formacie PDF </w:t>
            </w:r>
            <w:r w:rsidR="00C460DB" w:rsidRPr="005F439A">
              <w:rPr>
                <w:rFonts w:cstheme="minorHAnsi"/>
                <w:sz w:val="24"/>
                <w:szCs w:val="24"/>
              </w:rPr>
              <w:t>do systemu</w:t>
            </w:r>
            <w:r w:rsidR="00EC4298">
              <w:rPr>
                <w:rFonts w:cstheme="minorHAnsi"/>
                <w:sz w:val="24"/>
                <w:szCs w:val="24"/>
              </w:rPr>
              <w:t xml:space="preserve"> oraz składa w systemie  oświadczenie o samodzielnym przygotowaniu pracy</w:t>
            </w:r>
            <w:r w:rsidR="003E2740">
              <w:rPr>
                <w:rFonts w:cstheme="minorHAnsi"/>
                <w:sz w:val="24"/>
                <w:szCs w:val="24"/>
              </w:rPr>
              <w:t>, co najmniej 14 dni przed planowanym terminem obrony.</w:t>
            </w:r>
          </w:p>
          <w:p w:rsidR="00514F27" w:rsidRPr="00514F27" w:rsidRDefault="00514F27" w:rsidP="00514F27">
            <w:pPr>
              <w:jc w:val="both"/>
              <w:rPr>
                <w:sz w:val="24"/>
                <w:szCs w:val="24"/>
              </w:rPr>
            </w:pPr>
            <w:r w:rsidRPr="00514F27">
              <w:rPr>
                <w:rFonts w:cstheme="minorHAnsi"/>
                <w:sz w:val="24"/>
                <w:szCs w:val="24"/>
              </w:rPr>
              <w:t xml:space="preserve">5.21 </w:t>
            </w:r>
            <w:r>
              <w:rPr>
                <w:rFonts w:cstheme="minorHAns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 w</w:t>
            </w:r>
            <w:r w:rsidRPr="00514F27">
              <w:rPr>
                <w:rStyle w:val="Uwydatnienie"/>
                <w:i w:val="0"/>
                <w:sz w:val="24"/>
                <w:szCs w:val="24"/>
              </w:rPr>
              <w:t>ypełnia elektronicznie formularz osobowy monitoringu karier zawodowych absolw</w:t>
            </w:r>
            <w:r>
              <w:rPr>
                <w:rStyle w:val="Uwydatnienie"/>
                <w:i w:val="0"/>
                <w:sz w:val="24"/>
                <w:szCs w:val="24"/>
              </w:rPr>
              <w:t xml:space="preserve">entów Uniwersytetu Opolskiego </w:t>
            </w:r>
            <w:hyperlink r:id="rId7" w:tgtFrame="_blank" w:history="1">
              <w:r w:rsidRPr="00514F27">
                <w:rPr>
                  <w:rStyle w:val="Hipercze"/>
                  <w:iCs/>
                  <w:sz w:val="24"/>
                  <w:szCs w:val="24"/>
                </w:rPr>
                <w:t>www.kariera.uni.opole.pl/monitoring</w:t>
              </w:r>
            </w:hyperlink>
            <w:r>
              <w:rPr>
                <w:sz w:val="24"/>
                <w:szCs w:val="24"/>
              </w:rPr>
              <w:t>.</w:t>
            </w:r>
          </w:p>
          <w:p w:rsidR="00D54B22" w:rsidRPr="005F439A" w:rsidRDefault="00C460DB" w:rsidP="00514F2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</w:t>
            </w:r>
            <w:r w:rsidR="00514F27">
              <w:rPr>
                <w:rFonts w:cstheme="minorHAnsi"/>
                <w:sz w:val="24"/>
                <w:szCs w:val="24"/>
              </w:rPr>
              <w:t>22</w:t>
            </w:r>
            <w:r w:rsidRPr="005F439A">
              <w:rPr>
                <w:rFonts w:cstheme="minorHAnsi"/>
                <w:sz w:val="24"/>
                <w:szCs w:val="24"/>
              </w:rPr>
              <w:t>. Promotor sprawdza czy uzupełnione przez studenta informacje oraz wgrana praca jest wersją prze</w:t>
            </w:r>
            <w:r w:rsidR="002753BE" w:rsidRPr="005F439A">
              <w:rPr>
                <w:rFonts w:cstheme="minorHAnsi"/>
                <w:sz w:val="24"/>
                <w:szCs w:val="24"/>
              </w:rPr>
              <w:t>z niego wcześniej zaakceptow</w:t>
            </w:r>
            <w:r w:rsidR="003E2740">
              <w:rPr>
                <w:rFonts w:cstheme="minorHAnsi"/>
                <w:sz w:val="24"/>
                <w:szCs w:val="24"/>
              </w:rPr>
              <w:t>aną.</w:t>
            </w:r>
          </w:p>
          <w:p w:rsidR="007E62EA" w:rsidRPr="00F71532" w:rsidRDefault="00514F27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5.23</w:t>
            </w:r>
            <w:r w:rsidR="007E62EA" w:rsidRPr="005F439A">
              <w:rPr>
                <w:rFonts w:cstheme="minorHAnsi"/>
                <w:sz w:val="24"/>
                <w:szCs w:val="24"/>
              </w:rPr>
              <w:t xml:space="preserve">. Praca dyplomowa </w:t>
            </w:r>
            <w:r w:rsidR="00985BED" w:rsidRPr="005F439A">
              <w:rPr>
                <w:rFonts w:cstheme="minorHAnsi"/>
                <w:sz w:val="24"/>
                <w:szCs w:val="24"/>
              </w:rPr>
              <w:t>jest</w:t>
            </w:r>
            <w:r w:rsidR="007E62EA" w:rsidRPr="005F439A">
              <w:rPr>
                <w:rFonts w:cstheme="minorHAnsi"/>
                <w:sz w:val="24"/>
                <w:szCs w:val="24"/>
              </w:rPr>
              <w:t xml:space="preserve"> poddana weryfik</w:t>
            </w:r>
            <w:r w:rsidR="00985BED" w:rsidRPr="005F439A">
              <w:rPr>
                <w:rFonts w:cstheme="minorHAnsi"/>
                <w:sz w:val="24"/>
                <w:szCs w:val="24"/>
              </w:rPr>
              <w:t>acji w systemie antyplagiatowym</w:t>
            </w:r>
            <w:r w:rsidR="003E2740">
              <w:rPr>
                <w:rFonts w:cstheme="minorHAnsi"/>
                <w:sz w:val="24"/>
                <w:szCs w:val="24"/>
              </w:rPr>
              <w:t xml:space="preserve"> JSA</w:t>
            </w:r>
            <w:r w:rsidR="007E62EA" w:rsidRPr="005F439A">
              <w:rPr>
                <w:rFonts w:cstheme="minorHAnsi"/>
                <w:sz w:val="24"/>
                <w:szCs w:val="24"/>
              </w:rPr>
              <w:t>. Jeżeli w wyniku przeprowadzenia procedury antyplagiatowej – wyniku oględzin raportu podobieństwa – praca d</w:t>
            </w:r>
            <w:r w:rsidR="00861014" w:rsidRPr="005F439A">
              <w:rPr>
                <w:rFonts w:cstheme="minorHAnsi"/>
                <w:sz w:val="24"/>
                <w:szCs w:val="24"/>
              </w:rPr>
              <w:t>yplomowa zostanie uznana za nie</w:t>
            </w:r>
            <w:r w:rsidR="007E62EA" w:rsidRPr="005F439A">
              <w:rPr>
                <w:rFonts w:cstheme="minorHAnsi"/>
                <w:sz w:val="24"/>
                <w:szCs w:val="24"/>
              </w:rPr>
              <w:t>budzącą wątpliwości to wówczas zostaje przedstawiona do dalszego etapu procedury dy</w:t>
            </w:r>
            <w:r w:rsidR="00861014" w:rsidRPr="005F439A">
              <w:rPr>
                <w:rFonts w:cstheme="minorHAnsi"/>
                <w:sz w:val="24"/>
                <w:szCs w:val="24"/>
              </w:rPr>
              <w:t>plomowania</w:t>
            </w:r>
            <w:r w:rsidR="007E62EA"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6076AF" w:rsidRPr="005F439A" w:rsidRDefault="00D54B22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71532">
              <w:rPr>
                <w:rFonts w:cstheme="minorHAnsi"/>
                <w:sz w:val="24"/>
                <w:szCs w:val="24"/>
              </w:rPr>
              <w:t>5.</w:t>
            </w:r>
            <w:r w:rsidR="00514F27" w:rsidRPr="00F71532">
              <w:rPr>
                <w:rFonts w:cstheme="minorHAnsi"/>
                <w:sz w:val="24"/>
                <w:szCs w:val="24"/>
              </w:rPr>
              <w:t>24</w:t>
            </w:r>
            <w:r w:rsidRPr="00F71532">
              <w:rPr>
                <w:rFonts w:cstheme="minorHAnsi"/>
                <w:sz w:val="24"/>
                <w:szCs w:val="24"/>
              </w:rPr>
              <w:t xml:space="preserve">. </w:t>
            </w:r>
            <w:r w:rsidR="00F71532">
              <w:rPr>
                <w:rFonts w:cstheme="minorHAnsi"/>
                <w:sz w:val="24"/>
                <w:szCs w:val="24"/>
              </w:rPr>
              <w:t>Promotor składa w systemie APD oświadcz</w:t>
            </w:r>
            <w:r w:rsidR="00F71532" w:rsidRPr="00F71532">
              <w:rPr>
                <w:rFonts w:cstheme="minorHAnsi"/>
                <w:sz w:val="24"/>
                <w:szCs w:val="24"/>
              </w:rPr>
              <w:t>enie</w:t>
            </w:r>
            <w:r w:rsidR="00F71532">
              <w:rPr>
                <w:rFonts w:cstheme="minorHAnsi"/>
                <w:sz w:val="24"/>
                <w:szCs w:val="24"/>
              </w:rPr>
              <w:t>,</w:t>
            </w:r>
            <w:r w:rsidR="00F71532" w:rsidRPr="00F71532">
              <w:rPr>
                <w:rFonts w:cstheme="minorHAnsi"/>
                <w:sz w:val="24"/>
                <w:szCs w:val="24"/>
              </w:rPr>
              <w:t xml:space="preserve"> że praca spełnia warunki do przedstawienia jej w postępowaniu o nadanie tytułu zawodowego</w:t>
            </w:r>
            <w:r w:rsidR="00F71532">
              <w:rPr>
                <w:rFonts w:cstheme="minorHAnsi"/>
                <w:sz w:val="24"/>
                <w:szCs w:val="24"/>
              </w:rPr>
              <w:t xml:space="preserve">. </w:t>
            </w:r>
            <w:r w:rsidRPr="00F71532">
              <w:rPr>
                <w:rFonts w:cstheme="minorHAnsi"/>
                <w:sz w:val="24"/>
                <w:szCs w:val="24"/>
              </w:rPr>
              <w:t xml:space="preserve">Promotor zatwierdza pracę </w:t>
            </w:r>
            <w:r w:rsidR="00800251">
              <w:rPr>
                <w:rFonts w:cstheme="minorHAnsi"/>
                <w:sz w:val="24"/>
                <w:szCs w:val="24"/>
              </w:rPr>
              <w:t xml:space="preserve">w systemie APD, </w:t>
            </w:r>
            <w:r w:rsidR="003E2740" w:rsidRPr="00F71532">
              <w:rPr>
                <w:rFonts w:cstheme="minorHAnsi"/>
                <w:sz w:val="24"/>
                <w:szCs w:val="24"/>
              </w:rPr>
              <w:t>przeka</w:t>
            </w:r>
            <w:r w:rsidR="00800251">
              <w:rPr>
                <w:rFonts w:cstheme="minorHAnsi"/>
                <w:sz w:val="24"/>
                <w:szCs w:val="24"/>
              </w:rPr>
              <w:t>zuje pracę do recenzji oraz informuje dziekanat, że praca została zatwierdzona.</w:t>
            </w:r>
          </w:p>
          <w:p w:rsidR="006076AF" w:rsidRPr="005F439A" w:rsidRDefault="008C4477" w:rsidP="005F439A">
            <w:pPr>
              <w:spacing w:line="276" w:lineRule="auto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</w:t>
            </w:r>
            <w:r w:rsidR="00514F27">
              <w:rPr>
                <w:rFonts w:cstheme="minorHAnsi"/>
                <w:sz w:val="24"/>
                <w:szCs w:val="24"/>
              </w:rPr>
              <w:t>25</w:t>
            </w:r>
            <w:r w:rsidRPr="005F439A">
              <w:rPr>
                <w:rFonts w:cstheme="minorHAnsi"/>
                <w:sz w:val="24"/>
                <w:szCs w:val="24"/>
              </w:rPr>
              <w:t>.</w:t>
            </w:r>
            <w:r w:rsidR="00E06F5F" w:rsidRPr="005F439A">
              <w:rPr>
                <w:rFonts w:cstheme="minorHAnsi"/>
                <w:sz w:val="24"/>
                <w:szCs w:val="24"/>
              </w:rPr>
              <w:t xml:space="preserve">Po zatwierdzeniu pracy </w:t>
            </w:r>
            <w:r w:rsidR="00E06F5F" w:rsidRPr="003E2740">
              <w:rPr>
                <w:rFonts w:cstheme="minorHAnsi"/>
                <w:sz w:val="24"/>
                <w:szCs w:val="24"/>
              </w:rPr>
              <w:t xml:space="preserve">promotor </w:t>
            </w:r>
            <w:r w:rsidR="000C57B8" w:rsidRPr="003E2740">
              <w:rPr>
                <w:rFonts w:cstheme="minorHAnsi"/>
                <w:sz w:val="24"/>
                <w:szCs w:val="24"/>
              </w:rPr>
              <w:t>i recenzent uzupełniają w systemie</w:t>
            </w:r>
            <w:r w:rsidR="006E73F3" w:rsidRPr="003E2740">
              <w:rPr>
                <w:rFonts w:cstheme="minorHAnsi"/>
                <w:sz w:val="24"/>
                <w:szCs w:val="24"/>
              </w:rPr>
              <w:t xml:space="preserve"> APD</w:t>
            </w:r>
            <w:r w:rsidR="00556DC9">
              <w:rPr>
                <w:rFonts w:cstheme="minorHAnsi"/>
                <w:sz w:val="24"/>
                <w:szCs w:val="24"/>
              </w:rPr>
              <w:t xml:space="preserve"> </w:t>
            </w:r>
            <w:r w:rsidR="000C57B8" w:rsidRPr="005F439A">
              <w:rPr>
                <w:rFonts w:cstheme="minorHAnsi"/>
                <w:sz w:val="24"/>
                <w:szCs w:val="24"/>
              </w:rPr>
              <w:t>formularze recenzji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 pracy dyplomowej</w:t>
            </w:r>
            <w:r w:rsidR="000C57B8" w:rsidRPr="005F439A">
              <w:rPr>
                <w:rFonts w:cstheme="minorHAnsi"/>
                <w:sz w:val="24"/>
                <w:szCs w:val="24"/>
              </w:rPr>
              <w:t xml:space="preserve"> i zatwierdzają je najpóźniej </w:t>
            </w:r>
            <w:r w:rsidRPr="005F439A">
              <w:rPr>
                <w:rFonts w:cstheme="minorHAnsi"/>
                <w:sz w:val="24"/>
                <w:szCs w:val="24"/>
              </w:rPr>
              <w:t>trzy dni przed wyznaczonym terminem egzaminu dyplomowego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6E73F3" w:rsidRPr="005F439A">
              <w:rPr>
                <w:rFonts w:cstheme="minorHAnsi"/>
                <w:sz w:val="24"/>
                <w:szCs w:val="24"/>
              </w:rPr>
              <w:t>Recenzje są widoczne dla dyplomanta</w:t>
            </w:r>
            <w:r w:rsidR="006E73F3" w:rsidRPr="005F439A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  <w:p w:rsidR="00AA1FA4" w:rsidRPr="00AA1FA4" w:rsidRDefault="00030D2D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5.2</w:t>
            </w:r>
            <w:r w:rsidR="00514F27">
              <w:rPr>
                <w:rFonts w:cstheme="minorHAnsi"/>
                <w:sz w:val="24"/>
                <w:szCs w:val="24"/>
              </w:rPr>
              <w:t>6</w:t>
            </w:r>
            <w:r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74035C" w:rsidRPr="00AA1FA4">
              <w:rPr>
                <w:rFonts w:cstheme="minorHAnsi"/>
                <w:sz w:val="24"/>
                <w:szCs w:val="24"/>
              </w:rPr>
              <w:t>Przewodniczący</w:t>
            </w:r>
            <w:r w:rsidR="00AA1FA4" w:rsidRPr="00AA1FA4">
              <w:rPr>
                <w:rFonts w:cstheme="minorHAnsi"/>
                <w:sz w:val="24"/>
                <w:szCs w:val="24"/>
              </w:rPr>
              <w:t xml:space="preserve"> komisji sporządza</w:t>
            </w:r>
            <w:r w:rsidR="0074035C" w:rsidRPr="00AA1FA4">
              <w:rPr>
                <w:rFonts w:cstheme="minorHAnsi"/>
                <w:sz w:val="24"/>
                <w:szCs w:val="24"/>
              </w:rPr>
              <w:t xml:space="preserve"> protokół w </w:t>
            </w:r>
            <w:r w:rsidR="00AA1FA4" w:rsidRPr="00AA1FA4">
              <w:rPr>
                <w:rFonts w:cstheme="minorHAnsi"/>
                <w:sz w:val="24"/>
                <w:szCs w:val="24"/>
              </w:rPr>
              <w:t xml:space="preserve">postaci elektronicznej w APD. </w:t>
            </w:r>
            <w:r w:rsidR="0074035C" w:rsidRPr="00AA1FA4">
              <w:rPr>
                <w:rFonts w:cstheme="minorHAnsi"/>
                <w:sz w:val="24"/>
                <w:szCs w:val="24"/>
              </w:rPr>
              <w:t xml:space="preserve">Członkowie </w:t>
            </w:r>
            <w:r w:rsidR="00AA1FA4" w:rsidRPr="00AA1FA4">
              <w:rPr>
                <w:rFonts w:cstheme="minorHAnsi"/>
                <w:sz w:val="24"/>
                <w:szCs w:val="24"/>
              </w:rPr>
              <w:t xml:space="preserve">komisji niezwłocznie </w:t>
            </w:r>
            <w:r w:rsidR="0074035C" w:rsidRPr="00AA1FA4">
              <w:rPr>
                <w:rFonts w:cstheme="minorHAnsi"/>
                <w:sz w:val="24"/>
                <w:szCs w:val="24"/>
              </w:rPr>
              <w:t xml:space="preserve">zatwierdzają </w:t>
            </w:r>
            <w:r w:rsidR="00AA1FA4" w:rsidRPr="00AA1FA4">
              <w:rPr>
                <w:rFonts w:cstheme="minorHAnsi"/>
                <w:sz w:val="24"/>
                <w:szCs w:val="24"/>
              </w:rPr>
              <w:t xml:space="preserve"> protokół w APD, co jest jednoznaczne z jego podpisaniem.</w:t>
            </w:r>
          </w:p>
          <w:p w:rsidR="00030D2D" w:rsidRPr="00AA1FA4" w:rsidRDefault="00514F27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5.27</w:t>
            </w:r>
            <w:r w:rsidR="00AA1FA4" w:rsidRPr="00AA1FA4">
              <w:rPr>
                <w:rFonts w:cstheme="minorHAnsi"/>
                <w:sz w:val="24"/>
                <w:szCs w:val="24"/>
              </w:rPr>
              <w:t xml:space="preserve">. </w:t>
            </w:r>
            <w:r w:rsidR="0074035C" w:rsidRPr="00AA1FA4">
              <w:rPr>
                <w:rFonts w:cstheme="minorHAnsi"/>
                <w:sz w:val="24"/>
                <w:szCs w:val="24"/>
              </w:rPr>
              <w:t xml:space="preserve">Pracownik dziekanatu </w:t>
            </w:r>
            <w:r w:rsidR="00AA1FA4" w:rsidRPr="00AA1FA4">
              <w:rPr>
                <w:rFonts w:cstheme="minorHAnsi"/>
                <w:sz w:val="24"/>
                <w:szCs w:val="24"/>
              </w:rPr>
              <w:t>włącza do teczki studenta</w:t>
            </w:r>
            <w:r w:rsidR="00556DC9">
              <w:rPr>
                <w:rFonts w:cstheme="minorHAnsi"/>
                <w:sz w:val="24"/>
                <w:szCs w:val="24"/>
              </w:rPr>
              <w:t xml:space="preserve"> </w:t>
            </w:r>
            <w:r w:rsidR="00F71532" w:rsidRPr="00AA1FA4">
              <w:rPr>
                <w:rFonts w:cstheme="minorHAnsi"/>
                <w:sz w:val="24"/>
                <w:szCs w:val="24"/>
              </w:rPr>
              <w:t xml:space="preserve">wydruki </w:t>
            </w:r>
            <w:r w:rsidR="00F71532">
              <w:rPr>
                <w:rFonts w:cstheme="minorHAnsi"/>
                <w:sz w:val="24"/>
                <w:szCs w:val="24"/>
              </w:rPr>
              <w:t xml:space="preserve">protokołu, recenzji i karty pracy </w:t>
            </w:r>
            <w:r w:rsidR="00F71532" w:rsidRPr="00AA1FA4">
              <w:rPr>
                <w:rFonts w:cstheme="minorHAnsi"/>
                <w:sz w:val="24"/>
                <w:szCs w:val="24"/>
              </w:rPr>
              <w:t>z systemu APD</w:t>
            </w:r>
            <w:r w:rsidR="00F71532">
              <w:rPr>
                <w:rFonts w:cstheme="minorHAnsi"/>
                <w:sz w:val="24"/>
                <w:szCs w:val="24"/>
              </w:rPr>
              <w:t>, opatrując je datą sporządzenia i podpisem</w:t>
            </w:r>
            <w:r w:rsidR="00AA1FA4" w:rsidRPr="00AA1FA4">
              <w:rPr>
                <w:rFonts w:cstheme="minorHAnsi"/>
                <w:sz w:val="24"/>
                <w:szCs w:val="24"/>
              </w:rPr>
              <w:t>.</w:t>
            </w:r>
          </w:p>
          <w:p w:rsidR="00D65CF1" w:rsidRPr="005F439A" w:rsidRDefault="00EB1C81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1FA4">
              <w:rPr>
                <w:rFonts w:cstheme="minorHAnsi"/>
                <w:sz w:val="24"/>
                <w:szCs w:val="24"/>
              </w:rPr>
              <w:t>5.2</w:t>
            </w:r>
            <w:r w:rsidR="00514F27">
              <w:rPr>
                <w:rFonts w:cstheme="minorHAnsi"/>
                <w:sz w:val="24"/>
                <w:szCs w:val="24"/>
              </w:rPr>
              <w:t>8</w:t>
            </w:r>
            <w:r w:rsidR="00553512" w:rsidRPr="00AA1FA4">
              <w:rPr>
                <w:rFonts w:cstheme="minorHAnsi"/>
                <w:sz w:val="24"/>
                <w:szCs w:val="24"/>
              </w:rPr>
              <w:t xml:space="preserve">. </w:t>
            </w:r>
            <w:r w:rsidR="00D65CF1" w:rsidRPr="00AA1FA4">
              <w:rPr>
                <w:rFonts w:cstheme="minorHAnsi"/>
                <w:sz w:val="24"/>
                <w:szCs w:val="24"/>
              </w:rPr>
              <w:t>Praca dyplomowa jest przesyłana z APD do ogóln</w:t>
            </w:r>
            <w:r w:rsidR="00D65CF1" w:rsidRPr="005F439A">
              <w:rPr>
                <w:rFonts w:cstheme="minorHAnsi"/>
                <w:sz w:val="24"/>
                <w:szCs w:val="24"/>
              </w:rPr>
              <w:t xml:space="preserve">opolskiego repozytorium </w:t>
            </w:r>
            <w:r w:rsidR="004C4696" w:rsidRPr="005F439A">
              <w:rPr>
                <w:rFonts w:cstheme="minorHAnsi"/>
                <w:sz w:val="24"/>
                <w:szCs w:val="24"/>
              </w:rPr>
              <w:t>w kolejnym dniu</w:t>
            </w:r>
            <w:r w:rsidR="00D65CF1" w:rsidRPr="005F439A">
              <w:rPr>
                <w:rFonts w:cstheme="minorHAnsi"/>
                <w:sz w:val="24"/>
                <w:szCs w:val="24"/>
              </w:rPr>
              <w:t xml:space="preserve"> po </w:t>
            </w:r>
            <w:r w:rsidR="004C4696" w:rsidRPr="005F439A">
              <w:rPr>
                <w:rFonts w:cstheme="minorHAnsi"/>
                <w:sz w:val="24"/>
                <w:szCs w:val="24"/>
              </w:rPr>
              <w:t>nadaniu numeru dyplomu</w:t>
            </w:r>
            <w:r w:rsidR="00D65CF1"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6076AF" w:rsidRPr="005F439A" w:rsidRDefault="00F1577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5.2</w:t>
            </w:r>
            <w:r w:rsidR="00514F27">
              <w:rPr>
                <w:rFonts w:cstheme="minorHAnsi"/>
                <w:sz w:val="24"/>
                <w:szCs w:val="24"/>
              </w:rPr>
              <w:t>9</w:t>
            </w:r>
            <w:r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6076AF" w:rsidRPr="005F439A">
              <w:rPr>
                <w:rFonts w:cstheme="minorHAnsi"/>
                <w:sz w:val="24"/>
                <w:szCs w:val="24"/>
              </w:rPr>
              <w:t>Szczegółowe zasady wykonania pracy dyplomowej, termin jej złoże</w:t>
            </w:r>
            <w:r w:rsidR="002D0EC6" w:rsidRPr="005F439A">
              <w:rPr>
                <w:rFonts w:cstheme="minorHAnsi"/>
                <w:sz w:val="24"/>
                <w:szCs w:val="24"/>
              </w:rPr>
              <w:t>nia oraz warunki dopuszczenia i 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określenia terminu egzaminu dyplomowego, a także tryb powoływania i zakres obowiązków członków komisji egzaminacyjnej wraz z kryteriami oceniania określa </w:t>
            </w:r>
            <w:r w:rsidR="006076AF" w:rsidRPr="005F439A">
              <w:rPr>
                <w:rFonts w:cstheme="minorHAnsi"/>
                <w:i/>
                <w:sz w:val="24"/>
                <w:szCs w:val="24"/>
              </w:rPr>
              <w:t>Regulamin studiów</w:t>
            </w:r>
            <w:r w:rsidR="006076AF"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5348B2" w:rsidRPr="005F439A" w:rsidRDefault="00514F27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5.30</w:t>
            </w:r>
            <w:r w:rsidR="005348B2" w:rsidRPr="005F439A">
              <w:rPr>
                <w:rFonts w:cstheme="minorHAnsi"/>
                <w:sz w:val="24"/>
                <w:szCs w:val="24"/>
              </w:rPr>
              <w:t>. W przypadku, gdy program studiów nie przewiduje obowiązku przygotowania pracy dyplomowej, egzamin może mieć</w:t>
            </w:r>
            <w:r w:rsidR="00EA4AC5">
              <w:rPr>
                <w:rFonts w:cstheme="minorHAnsi"/>
                <w:sz w:val="24"/>
                <w:szCs w:val="24"/>
              </w:rPr>
              <w:t xml:space="preserve"> formę ustną </w:t>
            </w:r>
            <w:r w:rsidR="005348B2" w:rsidRPr="005F439A">
              <w:rPr>
                <w:rFonts w:cstheme="minorHAnsi"/>
                <w:sz w:val="24"/>
                <w:szCs w:val="24"/>
              </w:rPr>
              <w:t>i</w:t>
            </w:r>
            <w:r w:rsidR="00EA4AC5">
              <w:rPr>
                <w:rFonts w:cstheme="minorHAnsi"/>
                <w:sz w:val="24"/>
                <w:szCs w:val="24"/>
              </w:rPr>
              <w:t>/lub</w:t>
            </w:r>
            <w:r w:rsidR="005348B2" w:rsidRPr="005F439A">
              <w:rPr>
                <w:rFonts w:cstheme="minorHAnsi"/>
                <w:sz w:val="24"/>
                <w:szCs w:val="24"/>
              </w:rPr>
              <w:t xml:space="preserve"> pisemną. Formę egzaminu dyplomowego oraz zakres materiału obowiązujący studenta na egzaminie dyplomowym ustala koordynator kierunku, opiniuje kolegium dziekańskie i ogłasza przed rozpoczęciem ostatniego roku studiów</w:t>
            </w:r>
            <w:r w:rsidR="0078018C">
              <w:rPr>
                <w:rFonts w:cstheme="minorHAnsi"/>
                <w:sz w:val="24"/>
                <w:szCs w:val="24"/>
              </w:rPr>
              <w:t>.</w:t>
            </w:r>
          </w:p>
          <w:p w:rsidR="006076AF" w:rsidRPr="00F71532" w:rsidRDefault="00514F27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5.31</w:t>
            </w:r>
            <w:r w:rsidR="007E62EA" w:rsidRPr="005F439A">
              <w:rPr>
                <w:rFonts w:cstheme="minorHAnsi"/>
                <w:sz w:val="24"/>
                <w:szCs w:val="24"/>
              </w:rPr>
              <w:t>.</w:t>
            </w:r>
            <w:r w:rsidR="00F71532" w:rsidRPr="00F71532">
              <w:rPr>
                <w:rFonts w:cstheme="minorHAnsi"/>
                <w:sz w:val="24"/>
                <w:szCs w:val="24"/>
              </w:rPr>
              <w:t xml:space="preserve">Zgodnie z ustawą Prawo o szkolnictwie wyższym i nauce (t.j. Dz.U. 2021, poz. 478 ze zm.) na wniosek absolwenta Uczelnia wydaje dodatkowy odpis dyplomu w języku obcym. Powyższy wniosek absolwent powinien złożyć niezwłocznie po złożeniu egzaminu dyplomowego, tak aby dyplom mógł być wydany w terminie 30 dni od dnia złożenia egzaminu dyplomowego. Dyplom student odbiera osobiście w dziekanacie. </w:t>
            </w:r>
          </w:p>
          <w:p w:rsidR="004A3A7D" w:rsidRDefault="00F1577F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71532">
              <w:rPr>
                <w:rFonts w:cstheme="minorHAnsi"/>
                <w:sz w:val="24"/>
                <w:szCs w:val="24"/>
              </w:rPr>
              <w:t>5.</w:t>
            </w:r>
            <w:r w:rsidR="00514F27" w:rsidRPr="00F71532">
              <w:rPr>
                <w:rFonts w:cstheme="minorHAnsi"/>
                <w:sz w:val="24"/>
                <w:szCs w:val="24"/>
              </w:rPr>
              <w:t>32</w:t>
            </w:r>
            <w:r w:rsidRPr="00F71532">
              <w:rPr>
                <w:rFonts w:cstheme="minorHAnsi"/>
                <w:sz w:val="24"/>
                <w:szCs w:val="24"/>
              </w:rPr>
              <w:t>.</w:t>
            </w:r>
            <w:r w:rsidR="00FE2F64" w:rsidRPr="005F439A">
              <w:rPr>
                <w:rFonts w:cstheme="minorHAnsi"/>
                <w:sz w:val="24"/>
                <w:szCs w:val="24"/>
              </w:rPr>
              <w:t xml:space="preserve">Zgodnie z </w:t>
            </w:r>
            <w:r w:rsidR="00911084">
              <w:rPr>
                <w:rFonts w:cstheme="minorHAnsi"/>
                <w:sz w:val="24"/>
                <w:szCs w:val="24"/>
              </w:rPr>
              <w:t>Obwieszczeniem</w:t>
            </w:r>
            <w:r w:rsidR="00FE2F64" w:rsidRPr="005F439A">
              <w:rPr>
                <w:rFonts w:cstheme="minorHAnsi"/>
                <w:sz w:val="24"/>
                <w:szCs w:val="24"/>
              </w:rPr>
              <w:t xml:space="preserve"> Minis</w:t>
            </w:r>
            <w:r w:rsidR="00F61172">
              <w:rPr>
                <w:rFonts w:cstheme="minorHAnsi"/>
                <w:sz w:val="24"/>
                <w:szCs w:val="24"/>
              </w:rPr>
              <w:t>tra Edukacji i Nauki</w:t>
            </w:r>
            <w:r w:rsidR="006949A0" w:rsidRPr="005F439A">
              <w:rPr>
                <w:rFonts w:cstheme="minorHAnsi"/>
                <w:sz w:val="24"/>
                <w:szCs w:val="24"/>
              </w:rPr>
              <w:t xml:space="preserve">z dnia </w:t>
            </w:r>
            <w:r w:rsidR="00F61172" w:rsidRPr="00F61172">
              <w:rPr>
                <w:rFonts w:cstheme="minorHAnsi"/>
                <w:sz w:val="24"/>
                <w:szCs w:val="24"/>
              </w:rPr>
              <w:t xml:space="preserve">18 marca  2021 </w:t>
            </w:r>
            <w:r w:rsidR="006949A0" w:rsidRPr="00F61172">
              <w:rPr>
                <w:rFonts w:cstheme="minorHAnsi"/>
                <w:sz w:val="24"/>
                <w:szCs w:val="24"/>
              </w:rPr>
              <w:t xml:space="preserve">r. </w:t>
            </w:r>
            <w:r w:rsidR="00911084" w:rsidRPr="00F61172">
              <w:rPr>
                <w:rFonts w:cstheme="minorHAnsi"/>
                <w:sz w:val="24"/>
                <w:szCs w:val="24"/>
              </w:rPr>
              <w:t xml:space="preserve">w sprawie </w:t>
            </w:r>
            <w:r w:rsidR="00F61172" w:rsidRPr="00F61172">
              <w:rPr>
                <w:rFonts w:cstheme="minorHAnsi"/>
                <w:sz w:val="24"/>
                <w:szCs w:val="24"/>
              </w:rPr>
              <w:t xml:space="preserve">ogłoszenia jednolitego tekstu rozporządzenia Ministra Nauki i Szkolnictwa Wyższego w sprawie  </w:t>
            </w:r>
            <w:r w:rsidR="00A2328B" w:rsidRPr="00F61172">
              <w:rPr>
                <w:rFonts w:cstheme="minorHAnsi"/>
                <w:sz w:val="24"/>
                <w:szCs w:val="24"/>
              </w:rPr>
              <w:t>studiów (</w:t>
            </w:r>
            <w:r w:rsidR="00F61172" w:rsidRPr="00F61172">
              <w:rPr>
                <w:rFonts w:cstheme="minorHAnsi"/>
                <w:sz w:val="24"/>
                <w:szCs w:val="24"/>
              </w:rPr>
              <w:t>Dz.U. 2021</w:t>
            </w:r>
            <w:r w:rsidR="00164588" w:rsidRPr="00F61172">
              <w:rPr>
                <w:rFonts w:cstheme="minorHAnsi"/>
                <w:sz w:val="24"/>
                <w:szCs w:val="24"/>
              </w:rPr>
              <w:t>,</w:t>
            </w:r>
            <w:r w:rsidR="00F61172" w:rsidRPr="00F61172">
              <w:rPr>
                <w:rFonts w:cstheme="minorHAnsi"/>
                <w:sz w:val="24"/>
                <w:szCs w:val="24"/>
              </w:rPr>
              <w:t xml:space="preserve"> poz.661</w:t>
            </w:r>
            <w:r w:rsidR="00FE2F64" w:rsidRPr="00F61172">
              <w:rPr>
                <w:rFonts w:cstheme="minorHAnsi"/>
                <w:sz w:val="24"/>
                <w:szCs w:val="24"/>
              </w:rPr>
              <w:t xml:space="preserve">) </w:t>
            </w:r>
            <w:r w:rsidR="004A3A7D" w:rsidRPr="00F61172">
              <w:rPr>
                <w:rFonts w:cstheme="minorHAnsi"/>
                <w:sz w:val="24"/>
                <w:szCs w:val="24"/>
              </w:rPr>
              <w:t xml:space="preserve">Uczelnia </w:t>
            </w:r>
            <w:r w:rsidR="006949A0" w:rsidRPr="00F61172">
              <w:rPr>
                <w:rFonts w:cstheme="minorHAnsi"/>
                <w:sz w:val="24"/>
                <w:szCs w:val="24"/>
              </w:rPr>
              <w:t xml:space="preserve">prowadzi </w:t>
            </w:r>
            <w:r w:rsidR="00FE2F64" w:rsidRPr="00F61172">
              <w:rPr>
                <w:rFonts w:cstheme="minorHAnsi"/>
                <w:sz w:val="24"/>
                <w:szCs w:val="24"/>
              </w:rPr>
              <w:t>księgę</w:t>
            </w:r>
            <w:r w:rsidR="004A3A7D" w:rsidRPr="00F61172">
              <w:rPr>
                <w:rFonts w:cstheme="minorHAnsi"/>
                <w:sz w:val="24"/>
                <w:szCs w:val="24"/>
              </w:rPr>
              <w:t xml:space="preserve"> dyplomów. D</w:t>
            </w:r>
            <w:r w:rsidR="004A3A7D" w:rsidRPr="005F439A">
              <w:rPr>
                <w:rFonts w:cstheme="minorHAnsi"/>
                <w:sz w:val="24"/>
                <w:szCs w:val="24"/>
              </w:rPr>
              <w:t>o</w:t>
            </w:r>
            <w:r w:rsidR="00911084">
              <w:rPr>
                <w:rFonts w:cstheme="minorHAnsi"/>
                <w:sz w:val="24"/>
                <w:szCs w:val="24"/>
              </w:rPr>
              <w:t xml:space="preserve"> księgi dyplomów wpisuje się: kolejny, w ramach uczelni, numer dyplomu ukończenia studiów, numer albumu, imiona</w:t>
            </w:r>
            <w:r w:rsidR="004A3A7D" w:rsidRPr="005F439A">
              <w:rPr>
                <w:rFonts w:cstheme="minorHAnsi"/>
                <w:sz w:val="24"/>
                <w:szCs w:val="24"/>
              </w:rPr>
              <w:t xml:space="preserve"> i nazwisko studenta, rok urodzenia, datę rozpoczęcia studiów</w:t>
            </w:r>
            <w:r w:rsidR="00911084">
              <w:rPr>
                <w:rFonts w:cstheme="minorHAnsi"/>
                <w:sz w:val="24"/>
                <w:szCs w:val="24"/>
              </w:rPr>
              <w:t xml:space="preserve">, </w:t>
            </w:r>
            <w:r w:rsidR="004A3A7D" w:rsidRPr="005F439A">
              <w:rPr>
                <w:rFonts w:cstheme="minorHAnsi"/>
                <w:sz w:val="24"/>
                <w:szCs w:val="24"/>
              </w:rPr>
              <w:t xml:space="preserve">kierunek, poziom, profil i formę studiów, datę złożenia egzaminu dyplomowego i tytuł zawodowy. Księga dyplomów </w:t>
            </w:r>
            <w:r w:rsidR="009E0E6D" w:rsidRPr="005F439A">
              <w:rPr>
                <w:rFonts w:cstheme="minorHAnsi"/>
                <w:sz w:val="24"/>
                <w:szCs w:val="24"/>
              </w:rPr>
              <w:t>jest</w:t>
            </w:r>
            <w:r w:rsidR="004A3A7D" w:rsidRPr="005F439A">
              <w:rPr>
                <w:rFonts w:cstheme="minorHAnsi"/>
                <w:sz w:val="24"/>
                <w:szCs w:val="24"/>
              </w:rPr>
              <w:t xml:space="preserve"> prowadzona w formie elektronicznej.</w:t>
            </w:r>
          </w:p>
          <w:p w:rsidR="00E52B27" w:rsidRDefault="00E52B27" w:rsidP="005F439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6076AF" w:rsidRPr="00F71532" w:rsidRDefault="006076AF" w:rsidP="005F439A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  <w:u w:val="single"/>
              </w:rPr>
              <w:t>6. Podstawa praw</w:t>
            </w:r>
            <w:r w:rsidRPr="00F71532">
              <w:rPr>
                <w:rFonts w:cstheme="minorHAnsi"/>
                <w:sz w:val="24"/>
                <w:szCs w:val="24"/>
                <w:u w:val="single"/>
              </w:rPr>
              <w:t>na</w:t>
            </w:r>
          </w:p>
          <w:p w:rsidR="005C1A2F" w:rsidRPr="005F439A" w:rsidRDefault="005C1A2F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71532">
              <w:rPr>
                <w:rFonts w:cstheme="minorHAnsi"/>
                <w:sz w:val="24"/>
                <w:szCs w:val="24"/>
              </w:rPr>
              <w:t xml:space="preserve">6.1. </w:t>
            </w:r>
            <w:r w:rsidR="00F71532" w:rsidRPr="00F71532">
              <w:rPr>
                <w:rFonts w:cstheme="minorHAnsi"/>
                <w:sz w:val="24"/>
                <w:szCs w:val="24"/>
              </w:rPr>
              <w:t>Ustawa z dnia 20 lipca 2018 r. – Prawo o Szkolnictwie Wyższym i Nauce (t.j. Dz.U. z 2021 r., poz. 478 z późn. zm.).</w:t>
            </w:r>
          </w:p>
          <w:p w:rsidR="00F61172" w:rsidRDefault="007B6AC1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F439A">
              <w:rPr>
                <w:rFonts w:cstheme="minorHAnsi"/>
                <w:sz w:val="24"/>
                <w:szCs w:val="24"/>
              </w:rPr>
              <w:t>6.2.</w:t>
            </w:r>
            <w:r w:rsidR="00F61172">
              <w:rPr>
                <w:rFonts w:cstheme="minorHAnsi"/>
                <w:sz w:val="24"/>
                <w:szCs w:val="24"/>
              </w:rPr>
              <w:t xml:space="preserve"> Obwieszczenie</w:t>
            </w:r>
            <w:r w:rsidR="00F61172" w:rsidRPr="005F439A">
              <w:rPr>
                <w:rFonts w:cstheme="minorHAnsi"/>
                <w:sz w:val="24"/>
                <w:szCs w:val="24"/>
              </w:rPr>
              <w:t xml:space="preserve"> Minis</w:t>
            </w:r>
            <w:r w:rsidR="00F61172">
              <w:rPr>
                <w:rFonts w:cstheme="minorHAnsi"/>
                <w:sz w:val="24"/>
                <w:szCs w:val="24"/>
              </w:rPr>
              <w:t>tra Edukacji i Nauki</w:t>
            </w:r>
            <w:r w:rsidR="00F61172" w:rsidRPr="005F439A">
              <w:rPr>
                <w:rFonts w:cstheme="minorHAnsi"/>
                <w:sz w:val="24"/>
                <w:szCs w:val="24"/>
              </w:rPr>
              <w:t xml:space="preserve"> z dnia </w:t>
            </w:r>
            <w:r w:rsidR="00F61172" w:rsidRPr="00F61172">
              <w:rPr>
                <w:rFonts w:cstheme="minorHAnsi"/>
                <w:sz w:val="24"/>
                <w:szCs w:val="24"/>
              </w:rPr>
              <w:t>18 marca  2021 r. w sprawie ogłoszenia jednolitego tekstu rozporządzenia Ministra Nauki i Szkolnictwa Wyższego w sprawie  studiów (Dz.U. 2021, poz.661)</w:t>
            </w:r>
          </w:p>
          <w:p w:rsidR="00800251" w:rsidRDefault="00C435A6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71532">
              <w:rPr>
                <w:rFonts w:cstheme="minorHAnsi"/>
                <w:sz w:val="24"/>
                <w:szCs w:val="24"/>
              </w:rPr>
              <w:t>6.3</w:t>
            </w:r>
            <w:r w:rsidR="00081C01" w:rsidRPr="00F71532">
              <w:rPr>
                <w:rFonts w:cstheme="minorHAnsi"/>
                <w:sz w:val="24"/>
                <w:szCs w:val="24"/>
              </w:rPr>
              <w:t xml:space="preserve">. </w:t>
            </w:r>
            <w:r w:rsidR="00F71532" w:rsidRPr="00F71532">
              <w:rPr>
                <w:rFonts w:cstheme="minorHAnsi"/>
                <w:sz w:val="24"/>
                <w:szCs w:val="24"/>
              </w:rPr>
              <w:t xml:space="preserve">Zarządzenie nr 81 /2021 Rektora Uniwersytetu Opolskiego z dnia 17 maja 2021 r. w sprawie: zmiany zasad przygotowywania i archiwizacji prac dyplomowych w Uniwersytecie Opolskim. </w:t>
            </w:r>
          </w:p>
          <w:p w:rsidR="006076AF" w:rsidRPr="005F439A" w:rsidRDefault="007B6AC1" w:rsidP="00F57A18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F71532">
              <w:rPr>
                <w:rFonts w:cstheme="minorHAnsi"/>
                <w:sz w:val="24"/>
                <w:szCs w:val="24"/>
              </w:rPr>
              <w:t>6</w:t>
            </w:r>
            <w:r w:rsidR="00C435A6" w:rsidRPr="00F71532">
              <w:rPr>
                <w:rFonts w:cstheme="minorHAnsi"/>
                <w:sz w:val="24"/>
                <w:szCs w:val="24"/>
              </w:rPr>
              <w:t>.4</w:t>
            </w:r>
            <w:r w:rsidR="00BF27FD" w:rsidRPr="00F71532">
              <w:rPr>
                <w:rFonts w:cstheme="minorHAnsi"/>
                <w:sz w:val="24"/>
                <w:szCs w:val="24"/>
              </w:rPr>
              <w:t>.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 Statut Uniwersytetu Opolskiego</w:t>
            </w:r>
            <w:r w:rsidR="009E0E6D" w:rsidRPr="005F439A">
              <w:rPr>
                <w:rFonts w:cstheme="minorHAnsi"/>
                <w:sz w:val="24"/>
                <w:szCs w:val="24"/>
              </w:rPr>
              <w:t>.</w:t>
            </w:r>
          </w:p>
          <w:p w:rsidR="006076AF" w:rsidRPr="00C435A6" w:rsidRDefault="00081C01" w:rsidP="005F439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5F439A">
              <w:rPr>
                <w:rFonts w:cstheme="minorHAnsi"/>
                <w:sz w:val="24"/>
                <w:szCs w:val="24"/>
              </w:rPr>
              <w:t>6.</w:t>
            </w:r>
            <w:r w:rsidR="00C435A6">
              <w:rPr>
                <w:rFonts w:cstheme="minorHAnsi"/>
                <w:sz w:val="24"/>
                <w:szCs w:val="24"/>
              </w:rPr>
              <w:t>5</w:t>
            </w:r>
            <w:r w:rsidR="006076AF" w:rsidRPr="005F439A">
              <w:rPr>
                <w:rFonts w:cstheme="minorHAnsi"/>
                <w:sz w:val="24"/>
                <w:szCs w:val="24"/>
              </w:rPr>
              <w:t xml:space="preserve">. </w:t>
            </w:r>
            <w:r w:rsidR="00B11C9A" w:rsidRPr="00B11C9A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Uchwała nr 13/2024–2028 Senatu Uniwersytetu Opolskiego z dnia 27 marca 2025 r.</w:t>
            </w:r>
            <w:r w:rsidR="00B11C9A">
              <w:t xml:space="preserve"> </w:t>
            </w:r>
            <w:r w:rsidR="00B11C9A" w:rsidRPr="00B11C9A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w sprawie: zmiany i ogłoszenia tekstu jednolitego uchwały nr 186/2016-2020 Senatu Uniwersytetu Opolskiego z dnia 25 kwietnia 2019 r. w sprawie Regulaminu Studiów Uniwersytetu Opolskiego</w:t>
            </w:r>
          </w:p>
        </w:tc>
      </w:tr>
    </w:tbl>
    <w:p w:rsidR="005F439A" w:rsidRDefault="005F439A" w:rsidP="006076AF">
      <w:pPr>
        <w:jc w:val="both"/>
      </w:pPr>
    </w:p>
    <w:p w:rsidR="00E36F60" w:rsidRDefault="00E36F60" w:rsidP="00C435A6"/>
    <w:sectPr w:rsidR="00E36F60" w:rsidSect="00A2328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19" w:rsidRDefault="00A85119" w:rsidP="004B790E">
      <w:pPr>
        <w:spacing w:after="0" w:line="240" w:lineRule="auto"/>
      </w:pPr>
      <w:r>
        <w:separator/>
      </w:r>
    </w:p>
  </w:endnote>
  <w:endnote w:type="continuationSeparator" w:id="0">
    <w:p w:rsidR="00A85119" w:rsidRDefault="00A85119" w:rsidP="004B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EE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19" w:rsidRDefault="00A85119" w:rsidP="004B790E">
      <w:pPr>
        <w:spacing w:after="0" w:line="240" w:lineRule="auto"/>
      </w:pPr>
      <w:r>
        <w:separator/>
      </w:r>
    </w:p>
  </w:footnote>
  <w:footnote w:type="continuationSeparator" w:id="0">
    <w:p w:rsidR="00A85119" w:rsidRDefault="00A85119" w:rsidP="004B7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AF"/>
    <w:rsid w:val="00020D67"/>
    <w:rsid w:val="00030D2D"/>
    <w:rsid w:val="00042FF0"/>
    <w:rsid w:val="00062A85"/>
    <w:rsid w:val="00067CD0"/>
    <w:rsid w:val="000704CC"/>
    <w:rsid w:val="00081C01"/>
    <w:rsid w:val="00083479"/>
    <w:rsid w:val="00096ABD"/>
    <w:rsid w:val="000A0A69"/>
    <w:rsid w:val="000A2BA2"/>
    <w:rsid w:val="000C57B8"/>
    <w:rsid w:val="000C5BE3"/>
    <w:rsid w:val="000D0337"/>
    <w:rsid w:val="000D29B1"/>
    <w:rsid w:val="000F114A"/>
    <w:rsid w:val="001416F6"/>
    <w:rsid w:val="00162E4F"/>
    <w:rsid w:val="00163DBA"/>
    <w:rsid w:val="00164588"/>
    <w:rsid w:val="00174611"/>
    <w:rsid w:val="00177C7C"/>
    <w:rsid w:val="001879C5"/>
    <w:rsid w:val="00196862"/>
    <w:rsid w:val="00201999"/>
    <w:rsid w:val="0021152E"/>
    <w:rsid w:val="002128C9"/>
    <w:rsid w:val="00212FEC"/>
    <w:rsid w:val="0022380C"/>
    <w:rsid w:val="00254F33"/>
    <w:rsid w:val="002640B4"/>
    <w:rsid w:val="002753BE"/>
    <w:rsid w:val="002B581A"/>
    <w:rsid w:val="002C164E"/>
    <w:rsid w:val="002D0EC6"/>
    <w:rsid w:val="002F60EF"/>
    <w:rsid w:val="00333F85"/>
    <w:rsid w:val="003448DC"/>
    <w:rsid w:val="003D7C17"/>
    <w:rsid w:val="003E2740"/>
    <w:rsid w:val="003F4AC5"/>
    <w:rsid w:val="00401AC7"/>
    <w:rsid w:val="004044C7"/>
    <w:rsid w:val="00440AD1"/>
    <w:rsid w:val="004432BE"/>
    <w:rsid w:val="00444A56"/>
    <w:rsid w:val="00456F14"/>
    <w:rsid w:val="00470BEA"/>
    <w:rsid w:val="00471038"/>
    <w:rsid w:val="00483F6E"/>
    <w:rsid w:val="00493016"/>
    <w:rsid w:val="004A3A7D"/>
    <w:rsid w:val="004A44B3"/>
    <w:rsid w:val="004B790E"/>
    <w:rsid w:val="004C4696"/>
    <w:rsid w:val="004E0E34"/>
    <w:rsid w:val="004F44D8"/>
    <w:rsid w:val="00514F27"/>
    <w:rsid w:val="005348B2"/>
    <w:rsid w:val="0055202A"/>
    <w:rsid w:val="00553512"/>
    <w:rsid w:val="00556DC9"/>
    <w:rsid w:val="00563D34"/>
    <w:rsid w:val="00574F2C"/>
    <w:rsid w:val="00586CD9"/>
    <w:rsid w:val="005936C7"/>
    <w:rsid w:val="005B0344"/>
    <w:rsid w:val="005B6FCE"/>
    <w:rsid w:val="005C1A2F"/>
    <w:rsid w:val="005E5BA2"/>
    <w:rsid w:val="005F439A"/>
    <w:rsid w:val="006076AF"/>
    <w:rsid w:val="00641790"/>
    <w:rsid w:val="00652DBB"/>
    <w:rsid w:val="006604CC"/>
    <w:rsid w:val="00672B7B"/>
    <w:rsid w:val="00685FC6"/>
    <w:rsid w:val="00691746"/>
    <w:rsid w:val="006949A0"/>
    <w:rsid w:val="006B3CD6"/>
    <w:rsid w:val="006E7338"/>
    <w:rsid w:val="006E73F3"/>
    <w:rsid w:val="00727F06"/>
    <w:rsid w:val="007361A0"/>
    <w:rsid w:val="0074035C"/>
    <w:rsid w:val="00761980"/>
    <w:rsid w:val="0078018C"/>
    <w:rsid w:val="0079209F"/>
    <w:rsid w:val="007A6BF5"/>
    <w:rsid w:val="007B6AC1"/>
    <w:rsid w:val="007C43F5"/>
    <w:rsid w:val="007C66AA"/>
    <w:rsid w:val="007E62EA"/>
    <w:rsid w:val="007F4FD9"/>
    <w:rsid w:val="00800251"/>
    <w:rsid w:val="0080301B"/>
    <w:rsid w:val="00826CF0"/>
    <w:rsid w:val="00861014"/>
    <w:rsid w:val="00887FFA"/>
    <w:rsid w:val="00895A71"/>
    <w:rsid w:val="008B4356"/>
    <w:rsid w:val="008C4477"/>
    <w:rsid w:val="008F347E"/>
    <w:rsid w:val="00911084"/>
    <w:rsid w:val="00942150"/>
    <w:rsid w:val="009448B8"/>
    <w:rsid w:val="009729DB"/>
    <w:rsid w:val="00985BED"/>
    <w:rsid w:val="00990724"/>
    <w:rsid w:val="009C35A6"/>
    <w:rsid w:val="009D56F5"/>
    <w:rsid w:val="009E0E6D"/>
    <w:rsid w:val="009F20AC"/>
    <w:rsid w:val="00A046A3"/>
    <w:rsid w:val="00A16104"/>
    <w:rsid w:val="00A2328B"/>
    <w:rsid w:val="00A5599A"/>
    <w:rsid w:val="00A57438"/>
    <w:rsid w:val="00A62846"/>
    <w:rsid w:val="00A85119"/>
    <w:rsid w:val="00AA0FC8"/>
    <w:rsid w:val="00AA1FA4"/>
    <w:rsid w:val="00AA6CD5"/>
    <w:rsid w:val="00B11C9A"/>
    <w:rsid w:val="00B14140"/>
    <w:rsid w:val="00B239AF"/>
    <w:rsid w:val="00B242BC"/>
    <w:rsid w:val="00B26AAF"/>
    <w:rsid w:val="00B67C62"/>
    <w:rsid w:val="00B81D56"/>
    <w:rsid w:val="00B85D7E"/>
    <w:rsid w:val="00B95CCF"/>
    <w:rsid w:val="00BA7226"/>
    <w:rsid w:val="00BC2425"/>
    <w:rsid w:val="00BE0730"/>
    <w:rsid w:val="00BE32F0"/>
    <w:rsid w:val="00BF27FD"/>
    <w:rsid w:val="00BF58CA"/>
    <w:rsid w:val="00C0386B"/>
    <w:rsid w:val="00C03DED"/>
    <w:rsid w:val="00C15EA8"/>
    <w:rsid w:val="00C26D36"/>
    <w:rsid w:val="00C36122"/>
    <w:rsid w:val="00C435A6"/>
    <w:rsid w:val="00C460DB"/>
    <w:rsid w:val="00C53F45"/>
    <w:rsid w:val="00C622E8"/>
    <w:rsid w:val="00C82B3F"/>
    <w:rsid w:val="00C905B5"/>
    <w:rsid w:val="00CC38EF"/>
    <w:rsid w:val="00CE1DEB"/>
    <w:rsid w:val="00CF5C93"/>
    <w:rsid w:val="00D0648C"/>
    <w:rsid w:val="00D54B22"/>
    <w:rsid w:val="00D65CF1"/>
    <w:rsid w:val="00D73BE3"/>
    <w:rsid w:val="00D80914"/>
    <w:rsid w:val="00DA38E5"/>
    <w:rsid w:val="00DC6791"/>
    <w:rsid w:val="00E0441D"/>
    <w:rsid w:val="00E050A0"/>
    <w:rsid w:val="00E06F5F"/>
    <w:rsid w:val="00E33715"/>
    <w:rsid w:val="00E36F60"/>
    <w:rsid w:val="00E40471"/>
    <w:rsid w:val="00E41B47"/>
    <w:rsid w:val="00E52B27"/>
    <w:rsid w:val="00E74CAD"/>
    <w:rsid w:val="00E87A9C"/>
    <w:rsid w:val="00EA4AC5"/>
    <w:rsid w:val="00EB1C81"/>
    <w:rsid w:val="00EC1A62"/>
    <w:rsid w:val="00EC4298"/>
    <w:rsid w:val="00EC7050"/>
    <w:rsid w:val="00EE01EE"/>
    <w:rsid w:val="00EF2C88"/>
    <w:rsid w:val="00F04B3D"/>
    <w:rsid w:val="00F1577F"/>
    <w:rsid w:val="00F3569C"/>
    <w:rsid w:val="00F4154A"/>
    <w:rsid w:val="00F57A18"/>
    <w:rsid w:val="00F61172"/>
    <w:rsid w:val="00F71532"/>
    <w:rsid w:val="00F8007E"/>
    <w:rsid w:val="00FA6273"/>
    <w:rsid w:val="00FA6946"/>
    <w:rsid w:val="00FC49E5"/>
    <w:rsid w:val="00FD5A83"/>
    <w:rsid w:val="00FE2F64"/>
    <w:rsid w:val="00FE32C4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F36"/>
  <w15:docId w15:val="{0A2D7E66-FD81-40D3-B3C5-53CF29E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41D"/>
  </w:style>
  <w:style w:type="paragraph" w:styleId="Nagwek1">
    <w:name w:val="heading 1"/>
    <w:basedOn w:val="Normalny"/>
    <w:link w:val="Nagwek1Znak"/>
    <w:uiPriority w:val="9"/>
    <w:qFormat/>
    <w:rsid w:val="000D2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6AF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6076A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NormalnyWeb">
    <w:name w:val="Normal (Web)"/>
    <w:basedOn w:val="Normalny"/>
    <w:rsid w:val="006076A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6562C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76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76AF"/>
  </w:style>
  <w:style w:type="paragraph" w:styleId="Tekstpodstawowywcity">
    <w:name w:val="Body Text Indent"/>
    <w:basedOn w:val="Normalny"/>
    <w:link w:val="TekstpodstawowywcityZnak"/>
    <w:uiPriority w:val="99"/>
    <w:unhideWhenUsed/>
    <w:rsid w:val="006076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76A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79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79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79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694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D2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514F2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riera.uni.opole.pl/monito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Bucka</dc:creator>
  <cp:lastModifiedBy>Maria Bucka</cp:lastModifiedBy>
  <cp:revision>3</cp:revision>
  <dcterms:created xsi:type="dcterms:W3CDTF">2025-10-03T06:39:00Z</dcterms:created>
  <dcterms:modified xsi:type="dcterms:W3CDTF">2025-10-03T06:47:00Z</dcterms:modified>
</cp:coreProperties>
</file>