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496" w:rsidRPr="004A4496" w:rsidRDefault="004A4496" w:rsidP="004A4496">
      <w:pPr>
        <w:pStyle w:val="Akapitzlist"/>
        <w:tabs>
          <w:tab w:val="left" w:pos="1276"/>
        </w:tabs>
        <w:spacing w:before="120" w:after="120" w:line="240" w:lineRule="auto"/>
        <w:jc w:val="right"/>
        <w:rPr>
          <w:rFonts w:ascii="Times New Roman" w:eastAsia="Times New Roman" w:hAnsi="Times New Roman"/>
          <w:b/>
        </w:rPr>
      </w:pPr>
      <w:r w:rsidRPr="004A4496">
        <w:rPr>
          <w:rFonts w:ascii="Times New Roman" w:eastAsia="Times New Roman" w:hAnsi="Times New Roman"/>
          <w:b/>
        </w:rPr>
        <w:t>Załącznik 5.</w:t>
      </w:r>
    </w:p>
    <w:p w:rsidR="004A4496" w:rsidRPr="004A4496" w:rsidRDefault="004A4496" w:rsidP="004A4496">
      <w:pPr>
        <w:pStyle w:val="Akapitzlist"/>
        <w:tabs>
          <w:tab w:val="left" w:pos="1276"/>
        </w:tabs>
        <w:spacing w:before="120" w:after="120" w:line="240" w:lineRule="auto"/>
        <w:jc w:val="both"/>
        <w:rPr>
          <w:rFonts w:ascii="Times New Roman" w:eastAsia="Times New Roman" w:hAnsi="Times New Roman"/>
          <w:b/>
        </w:rPr>
      </w:pPr>
    </w:p>
    <w:p w:rsidR="004A4496" w:rsidRPr="004A4496" w:rsidRDefault="004A4496" w:rsidP="004A4496">
      <w:pPr>
        <w:pStyle w:val="Akapitzlist"/>
        <w:numPr>
          <w:ilvl w:val="0"/>
          <w:numId w:val="1"/>
        </w:numPr>
        <w:tabs>
          <w:tab w:val="left" w:pos="1276"/>
        </w:tabs>
        <w:spacing w:before="120" w:after="120" w:line="240" w:lineRule="auto"/>
        <w:ind w:left="0" w:hanging="284"/>
        <w:jc w:val="both"/>
        <w:rPr>
          <w:rFonts w:ascii="Times New Roman" w:eastAsia="Times New Roman" w:hAnsi="Times New Roman"/>
          <w:b/>
        </w:rPr>
      </w:pPr>
      <w:r w:rsidRPr="004A4496">
        <w:rPr>
          <w:rFonts w:ascii="Times New Roman" w:eastAsia="Times New Roman" w:hAnsi="Times New Roman"/>
          <w:b/>
        </w:rPr>
        <w:t>Zajęcia lub grupy zajęć przypisane do danego etapu studiów</w:t>
      </w:r>
    </w:p>
    <w:p w:rsidR="004A4496" w:rsidRPr="004A4496" w:rsidRDefault="004A4496" w:rsidP="004A4496">
      <w:pPr>
        <w:spacing w:before="240" w:after="0" w:line="240" w:lineRule="auto"/>
        <w:ind w:hanging="284"/>
        <w:rPr>
          <w:rFonts w:ascii="Times New Roman" w:eastAsia="Times New Roman" w:hAnsi="Times New Roman"/>
          <w:i/>
        </w:rPr>
      </w:pPr>
      <w:r w:rsidRPr="004A4496">
        <w:rPr>
          <w:rFonts w:ascii="Times New Roman" w:eastAsia="Times New Roman" w:hAnsi="Times New Roman"/>
          <w:b/>
        </w:rPr>
        <w:t>Semestr/rok studiów:</w:t>
      </w:r>
      <w:r w:rsidRPr="004A4496">
        <w:rPr>
          <w:rFonts w:ascii="Times New Roman" w:eastAsia="Times New Roman" w:hAnsi="Times New Roman"/>
        </w:rPr>
        <w:t xml:space="preserve"> semestr pierwszy/rok pierwszy</w:t>
      </w:r>
      <w:bookmarkStart w:id="0" w:name="_GoBack"/>
      <w:bookmarkEnd w:id="0"/>
      <w:r w:rsidRPr="004A4496">
        <w:rPr>
          <w:rFonts w:ascii="Times New Roman" w:eastAsia="Times New Roman" w:hAnsi="Times New Roman"/>
        </w:rPr>
        <w:t xml:space="preserve"> </w:t>
      </w:r>
    </w:p>
    <w:p w:rsidR="004A4496" w:rsidRPr="004A4496" w:rsidRDefault="004A4496" w:rsidP="004A4496">
      <w:pPr>
        <w:spacing w:after="120" w:line="240" w:lineRule="auto"/>
        <w:rPr>
          <w:rFonts w:ascii="Times New Roman" w:eastAsia="Times New Roman" w:hAnsi="Times New Roman"/>
          <w:i/>
        </w:rPr>
      </w:pPr>
    </w:p>
    <w:tbl>
      <w:tblPr>
        <w:tblW w:w="14613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703"/>
        <w:gridCol w:w="709"/>
        <w:gridCol w:w="709"/>
        <w:gridCol w:w="708"/>
        <w:gridCol w:w="709"/>
        <w:gridCol w:w="709"/>
        <w:gridCol w:w="709"/>
        <w:gridCol w:w="708"/>
        <w:gridCol w:w="709"/>
        <w:gridCol w:w="1125"/>
        <w:gridCol w:w="1134"/>
        <w:gridCol w:w="3969"/>
        <w:gridCol w:w="12"/>
      </w:tblGrid>
      <w:tr w:rsidR="004A4496" w:rsidRPr="004A4496" w:rsidTr="00A8505E">
        <w:trPr>
          <w:gridAfter w:val="1"/>
          <w:wAfter w:w="12" w:type="dxa"/>
          <w:trHeight w:val="204"/>
        </w:trPr>
        <w:tc>
          <w:tcPr>
            <w:tcW w:w="2703" w:type="dxa"/>
            <w:vMerge w:val="restart"/>
            <w:shd w:val="clear" w:color="auto" w:fill="auto"/>
            <w:vAlign w:val="center"/>
          </w:tcPr>
          <w:p w:rsidR="004A4496" w:rsidRPr="004A4496" w:rsidRDefault="004A4496" w:rsidP="004A4496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bookmarkStart w:id="1" w:name="_heading=h.3znysh7" w:colFirst="0" w:colLast="0"/>
            <w:bookmarkEnd w:id="1"/>
            <w:r w:rsidRPr="004A4496">
              <w:rPr>
                <w:rFonts w:ascii="Times New Roman" w:eastAsia="Times New Roman" w:hAnsi="Times New Roman"/>
                <w:b/>
              </w:rPr>
              <w:t>Nazwa przedmiotu</w:t>
            </w:r>
          </w:p>
        </w:tc>
        <w:tc>
          <w:tcPr>
            <w:tcW w:w="5670" w:type="dxa"/>
            <w:gridSpan w:val="8"/>
            <w:shd w:val="clear" w:color="auto" w:fill="auto"/>
            <w:vAlign w:val="center"/>
          </w:tcPr>
          <w:p w:rsidR="004A4496" w:rsidRPr="004A4496" w:rsidRDefault="004A4496" w:rsidP="004A4496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4A4496">
              <w:rPr>
                <w:rFonts w:ascii="Times New Roman" w:eastAsia="Times New Roman" w:hAnsi="Times New Roman"/>
                <w:b/>
              </w:rPr>
              <w:t>Forma zajęć – liczba godzin</w:t>
            </w:r>
          </w:p>
        </w:tc>
        <w:tc>
          <w:tcPr>
            <w:tcW w:w="1125" w:type="dxa"/>
            <w:vMerge w:val="restart"/>
            <w:shd w:val="clear" w:color="auto" w:fill="auto"/>
            <w:vAlign w:val="center"/>
          </w:tcPr>
          <w:p w:rsidR="004A4496" w:rsidRPr="004A4496" w:rsidRDefault="004A4496" w:rsidP="004A4496">
            <w:pPr>
              <w:spacing w:after="0"/>
              <w:ind w:right="-70"/>
              <w:jc w:val="center"/>
              <w:rPr>
                <w:rFonts w:ascii="Times New Roman" w:eastAsia="Times New Roman" w:hAnsi="Times New Roman"/>
                <w:b/>
              </w:rPr>
            </w:pPr>
            <w:r w:rsidRPr="004A4496">
              <w:rPr>
                <w:rFonts w:ascii="Times New Roman" w:eastAsia="Times New Roman" w:hAnsi="Times New Roman"/>
                <w:b/>
              </w:rPr>
              <w:t xml:space="preserve">Razem: liczba </w:t>
            </w:r>
          </w:p>
          <w:p w:rsidR="004A4496" w:rsidRPr="004A4496" w:rsidRDefault="004A4496" w:rsidP="004A4496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</w:rPr>
            </w:pPr>
            <w:r w:rsidRPr="004A4496">
              <w:rPr>
                <w:rFonts w:ascii="Times New Roman" w:eastAsia="Times New Roman" w:hAnsi="Times New Roman"/>
                <w:b/>
              </w:rPr>
              <w:t>godzin zajęć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A4496" w:rsidRPr="004A4496" w:rsidRDefault="004A4496" w:rsidP="004A4496">
            <w:pPr>
              <w:spacing w:after="0"/>
              <w:ind w:left="113" w:right="-70" w:hanging="113"/>
              <w:jc w:val="center"/>
              <w:rPr>
                <w:rFonts w:ascii="Times New Roman" w:eastAsia="Times New Roman" w:hAnsi="Times New Roman"/>
                <w:b/>
              </w:rPr>
            </w:pPr>
            <w:r w:rsidRPr="004A4496">
              <w:rPr>
                <w:rFonts w:ascii="Times New Roman" w:eastAsia="Times New Roman" w:hAnsi="Times New Roman"/>
                <w:b/>
              </w:rPr>
              <w:t>Razem:</w:t>
            </w:r>
          </w:p>
          <w:p w:rsidR="004A4496" w:rsidRPr="004A4496" w:rsidRDefault="004A4496" w:rsidP="004A4496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</w:rPr>
            </w:pPr>
            <w:r w:rsidRPr="004A4496">
              <w:rPr>
                <w:rFonts w:ascii="Times New Roman" w:eastAsia="Times New Roman" w:hAnsi="Times New Roman"/>
                <w:b/>
              </w:rPr>
              <w:t>punkty ECTS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4A4496" w:rsidRPr="004A4496" w:rsidRDefault="004A4496" w:rsidP="004A4496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4A4496">
              <w:rPr>
                <w:rFonts w:ascii="Times New Roman" w:eastAsia="Times New Roman" w:hAnsi="Times New Roman"/>
                <w:b/>
              </w:rPr>
              <w:t>Odniesienie do kierunkowych efektów uczenia się (symbole)</w:t>
            </w:r>
          </w:p>
        </w:tc>
      </w:tr>
      <w:tr w:rsidR="004A4496" w:rsidRPr="004A4496" w:rsidTr="00A8505E">
        <w:trPr>
          <w:gridAfter w:val="1"/>
          <w:wAfter w:w="12" w:type="dxa"/>
          <w:trHeight w:val="334"/>
        </w:trPr>
        <w:tc>
          <w:tcPr>
            <w:tcW w:w="2703" w:type="dxa"/>
            <w:vMerge/>
            <w:shd w:val="clear" w:color="auto" w:fill="auto"/>
            <w:vAlign w:val="center"/>
          </w:tcPr>
          <w:p w:rsidR="004A4496" w:rsidRPr="004A4496" w:rsidRDefault="004A4496" w:rsidP="004A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4496" w:rsidRPr="004A4496" w:rsidRDefault="004A4496" w:rsidP="004A4496">
            <w:pPr>
              <w:spacing w:after="0"/>
              <w:ind w:right="-74"/>
              <w:jc w:val="center"/>
              <w:rPr>
                <w:rFonts w:ascii="Times New Roman" w:eastAsia="Times New Roman" w:hAnsi="Times New Roman"/>
                <w:b/>
              </w:rPr>
            </w:pPr>
            <w:r w:rsidRPr="004A4496">
              <w:rPr>
                <w:rFonts w:ascii="Times New Roman" w:eastAsia="Times New Roman" w:hAnsi="Times New Roman"/>
                <w:b/>
              </w:rPr>
              <w:t>W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4496" w:rsidRPr="004A4496" w:rsidRDefault="004A4496" w:rsidP="004A4496">
            <w:pPr>
              <w:spacing w:after="0"/>
              <w:ind w:right="-46"/>
              <w:jc w:val="center"/>
              <w:rPr>
                <w:rFonts w:ascii="Times New Roman" w:eastAsia="Times New Roman" w:hAnsi="Times New Roman"/>
                <w:b/>
              </w:rPr>
            </w:pPr>
            <w:r w:rsidRPr="004A4496">
              <w:rPr>
                <w:rFonts w:ascii="Times New Roman" w:eastAsia="Times New Roman" w:hAnsi="Times New Roman"/>
                <w:b/>
              </w:rPr>
              <w:t>KON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A4496" w:rsidRPr="004A4496" w:rsidRDefault="004A4496" w:rsidP="004A4496">
            <w:pPr>
              <w:spacing w:after="0"/>
              <w:ind w:right="-62"/>
              <w:jc w:val="center"/>
              <w:rPr>
                <w:rFonts w:ascii="Times New Roman" w:eastAsia="Times New Roman" w:hAnsi="Times New Roman"/>
                <w:b/>
              </w:rPr>
            </w:pPr>
            <w:r w:rsidRPr="004A4496">
              <w:rPr>
                <w:rFonts w:ascii="Times New Roman" w:eastAsia="Times New Roman" w:hAnsi="Times New Roman"/>
                <w:b/>
              </w:rPr>
              <w:t>SEM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4496" w:rsidRPr="004A4496" w:rsidRDefault="004A4496" w:rsidP="004A4496">
            <w:pPr>
              <w:spacing w:after="0"/>
              <w:ind w:right="-74"/>
              <w:jc w:val="center"/>
              <w:rPr>
                <w:rFonts w:ascii="Times New Roman" w:eastAsia="Times New Roman" w:hAnsi="Times New Roman"/>
                <w:b/>
              </w:rPr>
            </w:pPr>
            <w:r w:rsidRPr="004A4496">
              <w:rPr>
                <w:rFonts w:ascii="Times New Roman" w:eastAsia="Times New Roman" w:hAnsi="Times New Roman"/>
                <w:b/>
              </w:rPr>
              <w:t>Ćw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4496" w:rsidRPr="004A4496" w:rsidRDefault="004A4496" w:rsidP="004A4496">
            <w:pPr>
              <w:spacing w:after="0"/>
              <w:ind w:right="-74"/>
              <w:jc w:val="center"/>
              <w:rPr>
                <w:rFonts w:ascii="Times New Roman" w:eastAsia="Times New Roman" w:hAnsi="Times New Roman"/>
                <w:b/>
              </w:rPr>
            </w:pPr>
            <w:r w:rsidRPr="004A4496">
              <w:rPr>
                <w:rFonts w:ascii="Times New Roman" w:eastAsia="Times New Roman" w:hAnsi="Times New Roman"/>
                <w:b/>
              </w:rPr>
              <w:t>L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4496" w:rsidRPr="004A4496" w:rsidRDefault="004A4496" w:rsidP="004A4496">
            <w:pPr>
              <w:spacing w:after="0"/>
              <w:ind w:right="-74"/>
              <w:jc w:val="center"/>
              <w:rPr>
                <w:rFonts w:ascii="Times New Roman" w:eastAsia="Times New Roman" w:hAnsi="Times New Roman"/>
                <w:b/>
              </w:rPr>
            </w:pPr>
            <w:r w:rsidRPr="004A4496">
              <w:rPr>
                <w:rFonts w:ascii="Times New Roman" w:eastAsia="Times New Roman" w:hAnsi="Times New Roman"/>
                <w:b/>
              </w:rPr>
              <w:t>War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A4496" w:rsidRPr="004A4496" w:rsidRDefault="004A4496" w:rsidP="004A4496">
            <w:pPr>
              <w:spacing w:after="0"/>
              <w:ind w:right="-60"/>
              <w:jc w:val="center"/>
              <w:rPr>
                <w:rFonts w:ascii="Times New Roman" w:eastAsia="Times New Roman" w:hAnsi="Times New Roman"/>
                <w:b/>
              </w:rPr>
            </w:pPr>
            <w:r w:rsidRPr="004A4496">
              <w:rPr>
                <w:rFonts w:ascii="Times New Roman" w:eastAsia="Times New Roman" w:hAnsi="Times New Roman"/>
                <w:b/>
              </w:rPr>
              <w:t>P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4496" w:rsidRPr="004A4496" w:rsidRDefault="004A4496" w:rsidP="004A4496">
            <w:pPr>
              <w:spacing w:after="0"/>
              <w:ind w:right="-74"/>
              <w:jc w:val="center"/>
              <w:rPr>
                <w:rFonts w:ascii="Times New Roman" w:eastAsia="Times New Roman" w:hAnsi="Times New Roman"/>
                <w:b/>
              </w:rPr>
            </w:pPr>
            <w:r w:rsidRPr="004A4496">
              <w:rPr>
                <w:rFonts w:ascii="Times New Roman" w:eastAsia="Times New Roman" w:hAnsi="Times New Roman"/>
                <w:b/>
              </w:rPr>
              <w:t>Inne*</w:t>
            </w:r>
          </w:p>
        </w:tc>
        <w:tc>
          <w:tcPr>
            <w:tcW w:w="1125" w:type="dxa"/>
            <w:vMerge/>
            <w:shd w:val="clear" w:color="auto" w:fill="auto"/>
            <w:vAlign w:val="center"/>
          </w:tcPr>
          <w:p w:rsidR="004A4496" w:rsidRPr="004A4496" w:rsidRDefault="004A4496" w:rsidP="004A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A4496" w:rsidRPr="004A4496" w:rsidRDefault="004A4496" w:rsidP="004A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4A4496" w:rsidRPr="004A4496" w:rsidRDefault="004A4496" w:rsidP="004A4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b/>
              </w:rPr>
            </w:pPr>
          </w:p>
        </w:tc>
      </w:tr>
      <w:tr w:rsidR="004A4496" w:rsidRPr="004A4496" w:rsidTr="00A8505E">
        <w:trPr>
          <w:gridAfter w:val="1"/>
          <w:wAfter w:w="12" w:type="dxa"/>
          <w:trHeight w:val="198"/>
        </w:trPr>
        <w:tc>
          <w:tcPr>
            <w:tcW w:w="2703" w:type="dxa"/>
            <w:shd w:val="clear" w:color="auto" w:fill="auto"/>
            <w:vAlign w:val="center"/>
          </w:tcPr>
          <w:p w:rsidR="004A4496" w:rsidRPr="004A4496" w:rsidRDefault="004A4496" w:rsidP="004A4496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4496" w:rsidRPr="004A4496" w:rsidRDefault="004A4496" w:rsidP="004A449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A4496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4496" w:rsidRPr="004A4496" w:rsidRDefault="004A4496" w:rsidP="004A449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A4496" w:rsidRPr="004A4496" w:rsidRDefault="004A4496" w:rsidP="004A449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4496" w:rsidRPr="004A4496" w:rsidRDefault="004A4496" w:rsidP="004A449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4496" w:rsidRPr="004A4496" w:rsidRDefault="004A4496" w:rsidP="004A449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4496" w:rsidRPr="004A4496" w:rsidRDefault="004A4496" w:rsidP="004A449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A4496" w:rsidRPr="004A4496" w:rsidRDefault="004A4496" w:rsidP="004A449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4496" w:rsidRPr="004A4496" w:rsidRDefault="004A4496" w:rsidP="004A449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4A4496" w:rsidRPr="004A4496" w:rsidRDefault="004A4496" w:rsidP="004A449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A4496" w:rsidRPr="004A4496" w:rsidRDefault="004A4496" w:rsidP="004A449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A4496" w:rsidRPr="004A4496" w:rsidRDefault="004A4496" w:rsidP="004A449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A4496" w:rsidRPr="004A4496" w:rsidTr="00A8505E">
        <w:trPr>
          <w:trHeight w:val="695"/>
        </w:trPr>
        <w:tc>
          <w:tcPr>
            <w:tcW w:w="2703" w:type="dxa"/>
            <w:shd w:val="clear" w:color="auto" w:fill="auto"/>
            <w:vAlign w:val="center"/>
          </w:tcPr>
          <w:p w:rsidR="004A4496" w:rsidRPr="004A4496" w:rsidRDefault="004A4496" w:rsidP="004A4496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4A4496">
              <w:rPr>
                <w:rFonts w:ascii="Times New Roman" w:eastAsia="Times New Roman" w:hAnsi="Times New Roman"/>
                <w:b/>
              </w:rPr>
              <w:t xml:space="preserve">Treści programowe </w:t>
            </w:r>
          </w:p>
        </w:tc>
        <w:tc>
          <w:tcPr>
            <w:tcW w:w="11910" w:type="dxa"/>
            <w:gridSpan w:val="12"/>
            <w:shd w:val="clear" w:color="auto" w:fill="auto"/>
            <w:vAlign w:val="center"/>
          </w:tcPr>
          <w:p w:rsidR="004A4496" w:rsidRPr="004A4496" w:rsidRDefault="004A4496" w:rsidP="004A4496">
            <w:pPr>
              <w:spacing w:after="0"/>
              <w:rPr>
                <w:rFonts w:ascii="Times New Roman" w:eastAsia="Times New Roman" w:hAnsi="Times New Roman"/>
              </w:rPr>
            </w:pPr>
            <w:r w:rsidRPr="004A4496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4A4496" w:rsidRPr="004A4496" w:rsidTr="00A8505E">
        <w:trPr>
          <w:trHeight w:val="811"/>
        </w:trPr>
        <w:tc>
          <w:tcPr>
            <w:tcW w:w="2703" w:type="dxa"/>
            <w:shd w:val="clear" w:color="auto" w:fill="auto"/>
            <w:vAlign w:val="center"/>
          </w:tcPr>
          <w:p w:rsidR="004A4496" w:rsidRPr="004A4496" w:rsidRDefault="004A4496" w:rsidP="004A4496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4A4496">
              <w:rPr>
                <w:rFonts w:ascii="Times New Roman" w:eastAsia="Times New Roman" w:hAnsi="Times New Roman"/>
                <w:b/>
              </w:rPr>
              <w:t>Sposoby weryfikacji i oceny efektów uczenia się</w:t>
            </w:r>
          </w:p>
        </w:tc>
        <w:tc>
          <w:tcPr>
            <w:tcW w:w="11910" w:type="dxa"/>
            <w:gridSpan w:val="12"/>
            <w:shd w:val="clear" w:color="auto" w:fill="auto"/>
            <w:vAlign w:val="center"/>
          </w:tcPr>
          <w:p w:rsidR="004A4496" w:rsidRPr="004A4496" w:rsidRDefault="004A4496" w:rsidP="004A4496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4A4496" w:rsidRPr="004A4496" w:rsidTr="004A4496">
        <w:trPr>
          <w:gridAfter w:val="1"/>
          <w:wAfter w:w="12" w:type="dxa"/>
          <w:trHeight w:val="346"/>
        </w:trPr>
        <w:tc>
          <w:tcPr>
            <w:tcW w:w="2703" w:type="dxa"/>
            <w:shd w:val="clear" w:color="auto" w:fill="auto"/>
            <w:vAlign w:val="center"/>
          </w:tcPr>
          <w:p w:rsidR="004A4496" w:rsidRPr="004A4496" w:rsidRDefault="004A4496" w:rsidP="004A4496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4496" w:rsidRPr="004A4496" w:rsidRDefault="004A4496" w:rsidP="004A4496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4496" w:rsidRPr="004A4496" w:rsidRDefault="004A4496" w:rsidP="004A4496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A4496" w:rsidRPr="004A4496" w:rsidRDefault="004A4496" w:rsidP="004A4496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4496" w:rsidRPr="004A4496" w:rsidRDefault="004A4496" w:rsidP="004A4496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4496" w:rsidRPr="004A4496" w:rsidRDefault="004A4496" w:rsidP="004A4496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4496" w:rsidRPr="004A4496" w:rsidRDefault="004A4496" w:rsidP="004A4496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A4496" w:rsidRPr="004A4496" w:rsidRDefault="004A4496" w:rsidP="004A4496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4496" w:rsidRPr="004A4496" w:rsidRDefault="004A4496" w:rsidP="004A4496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4A4496" w:rsidRPr="004A4496" w:rsidRDefault="004A4496" w:rsidP="004A4496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A4496" w:rsidRPr="004A4496" w:rsidRDefault="004A4496" w:rsidP="004A4496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A4496" w:rsidRPr="004A4496" w:rsidRDefault="004A4496" w:rsidP="004A4496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4A4496" w:rsidRPr="004A4496" w:rsidTr="00A8505E">
        <w:trPr>
          <w:trHeight w:val="784"/>
        </w:trPr>
        <w:tc>
          <w:tcPr>
            <w:tcW w:w="2703" w:type="dxa"/>
            <w:shd w:val="clear" w:color="auto" w:fill="FFFFFF"/>
            <w:vAlign w:val="center"/>
          </w:tcPr>
          <w:p w:rsidR="004A4496" w:rsidRPr="004A4496" w:rsidRDefault="004A4496" w:rsidP="004A4496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4A4496">
              <w:rPr>
                <w:rFonts w:ascii="Times New Roman" w:eastAsia="Times New Roman" w:hAnsi="Times New Roman"/>
                <w:b/>
              </w:rPr>
              <w:t xml:space="preserve">Treści programowe </w:t>
            </w:r>
          </w:p>
        </w:tc>
        <w:tc>
          <w:tcPr>
            <w:tcW w:w="11910" w:type="dxa"/>
            <w:gridSpan w:val="12"/>
            <w:shd w:val="clear" w:color="auto" w:fill="FFFFFF"/>
            <w:vAlign w:val="center"/>
          </w:tcPr>
          <w:p w:rsidR="004A4496" w:rsidRPr="004A4496" w:rsidRDefault="004A4496" w:rsidP="004A4496">
            <w:pPr>
              <w:spacing w:after="0"/>
              <w:rPr>
                <w:rFonts w:ascii="Times New Roman" w:eastAsia="Times New Roman" w:hAnsi="Times New Roman"/>
                <w:highlight w:val="white"/>
              </w:rPr>
            </w:pPr>
          </w:p>
        </w:tc>
      </w:tr>
      <w:tr w:rsidR="004A4496" w:rsidRPr="004A4496" w:rsidTr="00A8505E">
        <w:trPr>
          <w:trHeight w:val="726"/>
        </w:trPr>
        <w:tc>
          <w:tcPr>
            <w:tcW w:w="2703" w:type="dxa"/>
            <w:shd w:val="clear" w:color="auto" w:fill="auto"/>
            <w:vAlign w:val="center"/>
          </w:tcPr>
          <w:p w:rsidR="004A4496" w:rsidRPr="004A4496" w:rsidRDefault="004A4496" w:rsidP="004A4496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4A4496">
              <w:rPr>
                <w:rFonts w:ascii="Times New Roman" w:eastAsia="Times New Roman" w:hAnsi="Times New Roman"/>
                <w:b/>
              </w:rPr>
              <w:t>Sposoby weryfikacji i oceny efektów uczenia się</w:t>
            </w:r>
          </w:p>
        </w:tc>
        <w:tc>
          <w:tcPr>
            <w:tcW w:w="11910" w:type="dxa"/>
            <w:gridSpan w:val="12"/>
            <w:shd w:val="clear" w:color="auto" w:fill="auto"/>
            <w:vAlign w:val="center"/>
          </w:tcPr>
          <w:p w:rsidR="004A4496" w:rsidRPr="004A4496" w:rsidRDefault="004A4496" w:rsidP="004A4496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4A4496" w:rsidRPr="004A4496" w:rsidTr="00A8505E">
        <w:trPr>
          <w:gridAfter w:val="1"/>
          <w:wAfter w:w="12" w:type="dxa"/>
          <w:trHeight w:val="346"/>
        </w:trPr>
        <w:tc>
          <w:tcPr>
            <w:tcW w:w="2703" w:type="dxa"/>
            <w:shd w:val="clear" w:color="auto" w:fill="auto"/>
            <w:vAlign w:val="center"/>
          </w:tcPr>
          <w:p w:rsidR="004A4496" w:rsidRPr="004A4496" w:rsidRDefault="004A4496" w:rsidP="00A8505E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4496" w:rsidRPr="004A4496" w:rsidRDefault="004A4496" w:rsidP="00A8505E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4496" w:rsidRPr="004A4496" w:rsidRDefault="004A4496" w:rsidP="00A8505E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A4496" w:rsidRPr="004A4496" w:rsidRDefault="004A4496" w:rsidP="00A8505E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4496" w:rsidRPr="004A4496" w:rsidRDefault="004A4496" w:rsidP="00A8505E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4496" w:rsidRPr="004A4496" w:rsidRDefault="004A4496" w:rsidP="00A8505E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4496" w:rsidRPr="004A4496" w:rsidRDefault="004A4496" w:rsidP="00A8505E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A4496" w:rsidRPr="004A4496" w:rsidRDefault="004A4496" w:rsidP="00A8505E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4496" w:rsidRPr="004A4496" w:rsidRDefault="004A4496" w:rsidP="00A8505E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4A4496" w:rsidRPr="004A4496" w:rsidRDefault="004A4496" w:rsidP="00A8505E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A4496" w:rsidRPr="004A4496" w:rsidRDefault="004A4496" w:rsidP="00A8505E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A4496" w:rsidRPr="004A4496" w:rsidRDefault="004A4496" w:rsidP="00A8505E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4A4496" w:rsidRPr="004A4496" w:rsidTr="00A8505E">
        <w:trPr>
          <w:trHeight w:val="618"/>
        </w:trPr>
        <w:tc>
          <w:tcPr>
            <w:tcW w:w="2703" w:type="dxa"/>
            <w:shd w:val="clear" w:color="auto" w:fill="auto"/>
            <w:vAlign w:val="center"/>
          </w:tcPr>
          <w:p w:rsidR="004A4496" w:rsidRPr="004A4496" w:rsidRDefault="004A4496" w:rsidP="004A4496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4A4496">
              <w:rPr>
                <w:rFonts w:ascii="Times New Roman" w:eastAsia="Times New Roman" w:hAnsi="Times New Roman"/>
                <w:b/>
              </w:rPr>
              <w:t xml:space="preserve">Treści programowe </w:t>
            </w:r>
          </w:p>
        </w:tc>
        <w:tc>
          <w:tcPr>
            <w:tcW w:w="11910" w:type="dxa"/>
            <w:gridSpan w:val="12"/>
            <w:shd w:val="clear" w:color="auto" w:fill="auto"/>
            <w:vAlign w:val="center"/>
          </w:tcPr>
          <w:p w:rsidR="004A4496" w:rsidRPr="004A4496" w:rsidRDefault="004A4496" w:rsidP="004A4496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4A4496" w:rsidRPr="004A4496" w:rsidTr="00A8505E">
        <w:trPr>
          <w:trHeight w:val="618"/>
        </w:trPr>
        <w:tc>
          <w:tcPr>
            <w:tcW w:w="2703" w:type="dxa"/>
            <w:shd w:val="clear" w:color="auto" w:fill="auto"/>
            <w:vAlign w:val="center"/>
          </w:tcPr>
          <w:p w:rsidR="004A4496" w:rsidRPr="004A4496" w:rsidRDefault="004A4496" w:rsidP="004A4496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4A4496">
              <w:rPr>
                <w:rFonts w:ascii="Times New Roman" w:eastAsia="Times New Roman" w:hAnsi="Times New Roman"/>
                <w:b/>
              </w:rPr>
              <w:t>Sposoby weryfikacji i oceny efektów uczenia się</w:t>
            </w:r>
          </w:p>
        </w:tc>
        <w:tc>
          <w:tcPr>
            <w:tcW w:w="11910" w:type="dxa"/>
            <w:gridSpan w:val="12"/>
            <w:shd w:val="clear" w:color="auto" w:fill="auto"/>
            <w:vAlign w:val="center"/>
          </w:tcPr>
          <w:p w:rsidR="004A4496" w:rsidRPr="004A4496" w:rsidRDefault="004A4496" w:rsidP="004A4496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</w:tbl>
    <w:p w:rsidR="004A4496" w:rsidRPr="004A4496" w:rsidRDefault="004A4496" w:rsidP="004A4496">
      <w:pPr>
        <w:pStyle w:val="Akapitzlist"/>
        <w:spacing w:after="0" w:line="240" w:lineRule="auto"/>
        <w:ind w:left="0"/>
        <w:rPr>
          <w:rFonts w:ascii="Times New Roman" w:eastAsia="Times New Roman" w:hAnsi="Times New Roman"/>
          <w:b/>
        </w:rPr>
      </w:pPr>
      <w:r w:rsidRPr="004A4496">
        <w:rPr>
          <w:rFonts w:ascii="Times New Roman" w:eastAsia="Times New Roman" w:hAnsi="Times New Roman"/>
          <w:b/>
        </w:rPr>
        <w:t>*formy do uzupełnienia zgodnie z harmonogramem studiów</w:t>
      </w:r>
    </w:p>
    <w:p w:rsidR="004A4496" w:rsidRPr="004A4496" w:rsidRDefault="004A4496" w:rsidP="004A4496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4A4496" w:rsidRDefault="004A4496" w:rsidP="004A4496">
      <w:pPr>
        <w:spacing w:after="0" w:line="240" w:lineRule="auto"/>
        <w:rPr>
          <w:rFonts w:ascii="Times New Roman" w:eastAsia="Times New Roman" w:hAnsi="Times New Roman"/>
        </w:rPr>
      </w:pPr>
      <w:r w:rsidRPr="004A4496">
        <w:rPr>
          <w:rFonts w:ascii="Times New Roman" w:eastAsia="Times New Roman" w:hAnsi="Times New Roman"/>
          <w:b/>
        </w:rPr>
        <w:t>Semestr/rok studiów:</w:t>
      </w:r>
      <w:r w:rsidRPr="004A4496">
        <w:rPr>
          <w:rFonts w:ascii="Times New Roman" w:eastAsia="Times New Roman" w:hAnsi="Times New Roman"/>
        </w:rPr>
        <w:t xml:space="preserve"> semestr drugi/rok pierwszy</w:t>
      </w:r>
    </w:p>
    <w:sectPr w:rsidR="004A4496" w:rsidSect="004A44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FB08E6"/>
    <w:multiLevelType w:val="hybridMultilevel"/>
    <w:tmpl w:val="B7B0890E"/>
    <w:lvl w:ilvl="0" w:tplc="77AA551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96"/>
    <w:rsid w:val="004A4496"/>
    <w:rsid w:val="009B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C3BF1-5012-45A6-A80C-F2994E5E5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449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4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572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Dąbrowska-Jabłońska</dc:creator>
  <cp:keywords/>
  <dc:description/>
  <cp:lastModifiedBy>Iwona Dąbrowska-Jabłońska</cp:lastModifiedBy>
  <cp:revision>1</cp:revision>
  <dcterms:created xsi:type="dcterms:W3CDTF">2025-01-07T20:44:00Z</dcterms:created>
  <dcterms:modified xsi:type="dcterms:W3CDTF">2025-01-07T20:50:00Z</dcterms:modified>
</cp:coreProperties>
</file>