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870" w:rsidRPr="001C4870" w:rsidRDefault="001C4870" w:rsidP="001C4870">
      <w:pPr>
        <w:pStyle w:val="Akapitzlist"/>
        <w:spacing w:after="0" w:line="240" w:lineRule="auto"/>
        <w:ind w:left="284"/>
        <w:jc w:val="right"/>
        <w:rPr>
          <w:rFonts w:ascii="Times New Roman" w:hAnsi="Times New Roman"/>
          <w:b/>
          <w:bCs/>
          <w:sz w:val="24"/>
          <w:szCs w:val="24"/>
        </w:rPr>
      </w:pPr>
      <w:r w:rsidRPr="001C4870">
        <w:rPr>
          <w:rFonts w:ascii="Times New Roman" w:hAnsi="Times New Roman"/>
          <w:b/>
          <w:bCs/>
          <w:sz w:val="24"/>
          <w:szCs w:val="24"/>
        </w:rPr>
        <w:t>Załącznik 3.</w:t>
      </w:r>
    </w:p>
    <w:p w:rsidR="001C4870" w:rsidRDefault="001C4870" w:rsidP="001C4870">
      <w:pPr>
        <w:pStyle w:val="Akapitzlist"/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1C4870" w:rsidRPr="00B90C37" w:rsidRDefault="001C4870" w:rsidP="001C4870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90C37">
        <w:rPr>
          <w:rFonts w:ascii="Times New Roman" w:hAnsi="Times New Roman"/>
          <w:b/>
          <w:bCs/>
          <w:sz w:val="24"/>
          <w:szCs w:val="24"/>
        </w:rPr>
        <w:t>Odniesienie kierunkowych efek</w:t>
      </w:r>
      <w:bookmarkStart w:id="0" w:name="_GoBack"/>
      <w:bookmarkEnd w:id="0"/>
      <w:r w:rsidRPr="00B90C37">
        <w:rPr>
          <w:rFonts w:ascii="Times New Roman" w:hAnsi="Times New Roman"/>
          <w:b/>
          <w:bCs/>
          <w:sz w:val="24"/>
          <w:szCs w:val="24"/>
        </w:rPr>
        <w:t>tów uczenia się do charakterystyk drugiego stopnia efektów uczenia się dla kwalifikacji na poziomie 6-8 PRK</w:t>
      </w:r>
    </w:p>
    <w:p w:rsidR="001C4870" w:rsidRPr="00B90C37" w:rsidRDefault="001C4870" w:rsidP="001C4870">
      <w:pPr>
        <w:widowControl w:val="0"/>
        <w:autoSpaceDE w:val="0"/>
        <w:autoSpaceDN w:val="0"/>
        <w:spacing w:after="0" w:line="240" w:lineRule="auto"/>
        <w:ind w:left="253" w:hanging="163"/>
        <w:jc w:val="center"/>
        <w:rPr>
          <w:rFonts w:ascii="Times New Roman" w:hAnsi="Times New Roman"/>
          <w:b/>
          <w:bCs/>
          <w:sz w:val="24"/>
          <w:szCs w:val="24"/>
          <w:lang w:bidi="pl-PL"/>
        </w:rPr>
      </w:pPr>
    </w:p>
    <w:p w:rsidR="001C4870" w:rsidRPr="00B90C37" w:rsidRDefault="001C4870" w:rsidP="001C4870">
      <w:pPr>
        <w:widowControl w:val="0"/>
        <w:autoSpaceDE w:val="0"/>
        <w:autoSpaceDN w:val="0"/>
        <w:spacing w:after="0" w:line="240" w:lineRule="auto"/>
        <w:ind w:left="253" w:hanging="163"/>
        <w:jc w:val="center"/>
        <w:rPr>
          <w:rFonts w:ascii="Times New Roman" w:hAnsi="Times New Roman"/>
          <w:b/>
          <w:bCs/>
          <w:sz w:val="24"/>
          <w:szCs w:val="24"/>
          <w:lang w:bidi="pl-PL"/>
        </w:rPr>
      </w:pPr>
      <w:r w:rsidRPr="00B90C37">
        <w:rPr>
          <w:rFonts w:ascii="Times New Roman" w:hAnsi="Times New Roman"/>
          <w:b/>
          <w:bCs/>
          <w:sz w:val="24"/>
          <w:szCs w:val="24"/>
          <w:lang w:bidi="pl-PL"/>
        </w:rPr>
        <w:t xml:space="preserve">OPIS KIERUNKOWYCH </w:t>
      </w:r>
      <w:r w:rsidRPr="00B90C37">
        <w:rPr>
          <w:rFonts w:ascii="Times New Roman" w:hAnsi="Times New Roman"/>
          <w:b/>
          <w:bCs/>
          <w:color w:val="0A0A0A"/>
          <w:sz w:val="24"/>
          <w:szCs w:val="24"/>
          <w:lang w:bidi="pl-PL"/>
        </w:rPr>
        <w:t>EFEKTÓW UCZENIA SIĘ</w:t>
      </w:r>
    </w:p>
    <w:p w:rsidR="001C4870" w:rsidRPr="00B90C37" w:rsidRDefault="001C4870" w:rsidP="001C4870">
      <w:pPr>
        <w:widowControl w:val="0"/>
        <w:autoSpaceDE w:val="0"/>
        <w:autoSpaceDN w:val="0"/>
        <w:spacing w:after="0" w:line="240" w:lineRule="auto"/>
        <w:ind w:left="253" w:hanging="163"/>
        <w:jc w:val="center"/>
        <w:rPr>
          <w:rFonts w:ascii="Times New Roman" w:hAnsi="Times New Roman"/>
          <w:b/>
          <w:bCs/>
          <w:sz w:val="24"/>
          <w:szCs w:val="24"/>
          <w:lang w:bidi="pl-PL"/>
        </w:rPr>
      </w:pPr>
      <w:r w:rsidRPr="00B90C37">
        <w:rPr>
          <w:rFonts w:ascii="Times New Roman" w:hAnsi="Times New Roman"/>
          <w:b/>
          <w:bCs/>
          <w:color w:val="0C0C0C"/>
          <w:sz w:val="24"/>
          <w:szCs w:val="24"/>
          <w:lang w:bidi="pl-PL"/>
        </w:rPr>
        <w:t xml:space="preserve">DLA </w:t>
      </w:r>
      <w:r w:rsidRPr="00B90C37">
        <w:rPr>
          <w:rFonts w:ascii="Times New Roman" w:hAnsi="Times New Roman"/>
          <w:b/>
          <w:bCs/>
          <w:sz w:val="24"/>
          <w:szCs w:val="24"/>
          <w:lang w:bidi="pl-PL"/>
        </w:rPr>
        <w:t>KIERUNKU ……………</w:t>
      </w:r>
    </w:p>
    <w:p w:rsidR="001C4870" w:rsidRPr="00B90C37" w:rsidRDefault="001C4870" w:rsidP="001C4870">
      <w:pPr>
        <w:widowControl w:val="0"/>
        <w:autoSpaceDE w:val="0"/>
        <w:autoSpaceDN w:val="0"/>
        <w:spacing w:after="0" w:line="240" w:lineRule="auto"/>
        <w:ind w:left="253" w:hanging="163"/>
        <w:jc w:val="center"/>
        <w:rPr>
          <w:rFonts w:ascii="Times New Roman" w:hAnsi="Times New Roman"/>
          <w:b/>
          <w:bCs/>
          <w:sz w:val="24"/>
          <w:szCs w:val="24"/>
          <w:lang w:bidi="pl-PL"/>
        </w:rPr>
      </w:pPr>
      <w:r w:rsidRPr="00B90C37">
        <w:rPr>
          <w:rFonts w:ascii="Times New Roman" w:hAnsi="Times New Roman"/>
          <w:b/>
          <w:bCs/>
          <w:sz w:val="24"/>
          <w:szCs w:val="24"/>
          <w:lang w:bidi="pl-PL"/>
        </w:rPr>
        <w:t>STUDIA ……………….</w:t>
      </w:r>
    </w:p>
    <w:p w:rsidR="001C4870" w:rsidRPr="00B90C37" w:rsidRDefault="001C4870" w:rsidP="001C4870">
      <w:pPr>
        <w:widowControl w:val="0"/>
        <w:autoSpaceDE w:val="0"/>
        <w:autoSpaceDN w:val="0"/>
        <w:spacing w:after="0" w:line="240" w:lineRule="auto"/>
        <w:ind w:left="253" w:hanging="163"/>
        <w:jc w:val="center"/>
        <w:rPr>
          <w:rFonts w:ascii="Times New Roman" w:hAnsi="Times New Roman"/>
          <w:sz w:val="24"/>
          <w:szCs w:val="24"/>
          <w:lang w:bidi="pl-PL"/>
        </w:rPr>
      </w:pPr>
      <w:r w:rsidRPr="00B90C37">
        <w:rPr>
          <w:rFonts w:ascii="Times New Roman" w:hAnsi="Times New Roman"/>
          <w:b/>
          <w:bCs/>
          <w:color w:val="0C0C0C"/>
          <w:sz w:val="24"/>
          <w:szCs w:val="24"/>
          <w:lang w:bidi="pl-PL"/>
        </w:rPr>
        <w:t xml:space="preserve">Cykl </w:t>
      </w:r>
      <w:r>
        <w:rPr>
          <w:rFonts w:ascii="Times New Roman" w:hAnsi="Times New Roman"/>
          <w:b/>
          <w:bCs/>
          <w:color w:val="0C0C0C"/>
          <w:sz w:val="24"/>
          <w:szCs w:val="24"/>
          <w:lang w:bidi="pl-PL"/>
        </w:rPr>
        <w:t>dydaktyczny od ………</w:t>
      </w:r>
    </w:p>
    <w:p w:rsidR="001C4870" w:rsidRPr="00B90C37" w:rsidRDefault="001C4870" w:rsidP="001C4870">
      <w:pPr>
        <w:widowControl w:val="0"/>
        <w:autoSpaceDE w:val="0"/>
        <w:autoSpaceDN w:val="0"/>
        <w:spacing w:after="0" w:line="240" w:lineRule="auto"/>
        <w:ind w:left="253" w:hanging="163"/>
        <w:rPr>
          <w:rFonts w:ascii="Times New Roman" w:hAnsi="Times New Roman"/>
          <w:sz w:val="24"/>
          <w:szCs w:val="24"/>
          <w:lang w:bidi="pl-PL"/>
        </w:rPr>
      </w:pPr>
    </w:p>
    <w:p w:rsidR="001C4870" w:rsidRPr="00B90C37" w:rsidRDefault="001C4870" w:rsidP="001C4870">
      <w:pPr>
        <w:widowControl w:val="0"/>
        <w:spacing w:after="0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B90C37">
        <w:rPr>
          <w:rFonts w:ascii="Times New Roman" w:eastAsia="Times New Roman" w:hAnsi="Times New Roman"/>
          <w:bCs/>
          <w:color w:val="000000"/>
          <w:sz w:val="20"/>
          <w:szCs w:val="20"/>
        </w:rPr>
        <w:t>Objaśnienie oznaczeń:</w:t>
      </w:r>
    </w:p>
    <w:p w:rsidR="001C4870" w:rsidRPr="00B90C37" w:rsidRDefault="001C4870" w:rsidP="001C4870">
      <w:pPr>
        <w:spacing w:after="0"/>
        <w:rPr>
          <w:rFonts w:ascii="Times New Roman" w:hAnsi="Times New Roman"/>
          <w:sz w:val="20"/>
          <w:szCs w:val="20"/>
        </w:rPr>
      </w:pPr>
      <w:r w:rsidRPr="00B90C37">
        <w:rPr>
          <w:rFonts w:ascii="Times New Roman" w:hAnsi="Times New Roman"/>
          <w:sz w:val="20"/>
          <w:szCs w:val="20"/>
        </w:rPr>
        <w:t xml:space="preserve">K (przed </w:t>
      </w:r>
      <w:proofErr w:type="spellStart"/>
      <w:r w:rsidRPr="00B90C37">
        <w:rPr>
          <w:rFonts w:ascii="Times New Roman" w:hAnsi="Times New Roman"/>
          <w:sz w:val="20"/>
          <w:szCs w:val="20"/>
        </w:rPr>
        <w:t>podkreślnikiem</w:t>
      </w:r>
      <w:proofErr w:type="spellEnd"/>
      <w:r w:rsidRPr="00B90C37">
        <w:rPr>
          <w:rFonts w:ascii="Times New Roman" w:hAnsi="Times New Roman"/>
          <w:sz w:val="20"/>
          <w:szCs w:val="20"/>
        </w:rPr>
        <w:t>) – kierunkowe efekty uczenia się</w:t>
      </w:r>
    </w:p>
    <w:p w:rsidR="001C4870" w:rsidRPr="00B90C37" w:rsidRDefault="001C4870" w:rsidP="001C4870">
      <w:pPr>
        <w:spacing w:after="0"/>
        <w:rPr>
          <w:rFonts w:ascii="Times New Roman" w:hAnsi="Times New Roman"/>
          <w:sz w:val="20"/>
          <w:szCs w:val="20"/>
        </w:rPr>
      </w:pPr>
      <w:r w:rsidRPr="00B90C37">
        <w:rPr>
          <w:rFonts w:ascii="Times New Roman" w:hAnsi="Times New Roman"/>
          <w:sz w:val="20"/>
          <w:szCs w:val="20"/>
        </w:rPr>
        <w:t>W – kategoria wiedzy</w:t>
      </w:r>
    </w:p>
    <w:p w:rsidR="001C4870" w:rsidRPr="00B90C37" w:rsidRDefault="001C4870" w:rsidP="001C4870">
      <w:pPr>
        <w:spacing w:after="0"/>
        <w:rPr>
          <w:rFonts w:ascii="Times New Roman" w:hAnsi="Times New Roman"/>
          <w:sz w:val="20"/>
          <w:szCs w:val="20"/>
        </w:rPr>
      </w:pPr>
      <w:r w:rsidRPr="00B90C37">
        <w:rPr>
          <w:rFonts w:ascii="Times New Roman" w:hAnsi="Times New Roman"/>
          <w:sz w:val="20"/>
          <w:szCs w:val="20"/>
        </w:rPr>
        <w:t>U – kategoria umiejętności</w:t>
      </w:r>
    </w:p>
    <w:p w:rsidR="001C4870" w:rsidRPr="00B90C37" w:rsidRDefault="001C4870" w:rsidP="001C4870">
      <w:pPr>
        <w:spacing w:after="0"/>
        <w:rPr>
          <w:rFonts w:ascii="Times New Roman" w:hAnsi="Times New Roman"/>
          <w:sz w:val="20"/>
          <w:szCs w:val="20"/>
        </w:rPr>
      </w:pPr>
      <w:r w:rsidRPr="00B90C37">
        <w:rPr>
          <w:rFonts w:ascii="Times New Roman" w:hAnsi="Times New Roman"/>
          <w:sz w:val="20"/>
          <w:szCs w:val="20"/>
        </w:rPr>
        <w:t xml:space="preserve">K (po </w:t>
      </w:r>
      <w:proofErr w:type="spellStart"/>
      <w:r w:rsidRPr="00B90C37">
        <w:rPr>
          <w:rFonts w:ascii="Times New Roman" w:hAnsi="Times New Roman"/>
          <w:sz w:val="20"/>
          <w:szCs w:val="20"/>
        </w:rPr>
        <w:t>podkreślniku</w:t>
      </w:r>
      <w:proofErr w:type="spellEnd"/>
      <w:r w:rsidRPr="00B90C37">
        <w:rPr>
          <w:rFonts w:ascii="Times New Roman" w:hAnsi="Times New Roman"/>
          <w:sz w:val="20"/>
          <w:szCs w:val="20"/>
        </w:rPr>
        <w:t>) – kategoria kompetencji społecznych</w:t>
      </w:r>
    </w:p>
    <w:p w:rsidR="001C4870" w:rsidRPr="00B90C37" w:rsidRDefault="001C4870" w:rsidP="001C4870">
      <w:pPr>
        <w:spacing w:after="0"/>
        <w:rPr>
          <w:rFonts w:ascii="Times New Roman" w:hAnsi="Times New Roman"/>
          <w:sz w:val="20"/>
          <w:szCs w:val="20"/>
        </w:rPr>
      </w:pPr>
      <w:r w:rsidRPr="00B90C37">
        <w:rPr>
          <w:rFonts w:ascii="Times New Roman" w:hAnsi="Times New Roman"/>
          <w:sz w:val="20"/>
          <w:szCs w:val="20"/>
        </w:rPr>
        <w:t xml:space="preserve">P6S – Charakterystyki drugiego stopnia Polskiej Ramy Kwalifikacji – poziom 6 (studia I stopnia)/ </w:t>
      </w:r>
    </w:p>
    <w:p w:rsidR="001C4870" w:rsidRPr="00B90C37" w:rsidRDefault="001C4870" w:rsidP="001C4870">
      <w:pPr>
        <w:spacing w:after="0"/>
        <w:rPr>
          <w:rFonts w:ascii="Times New Roman" w:hAnsi="Times New Roman"/>
          <w:sz w:val="20"/>
          <w:szCs w:val="20"/>
        </w:rPr>
      </w:pPr>
      <w:r w:rsidRPr="00B90C37">
        <w:rPr>
          <w:rFonts w:ascii="Times New Roman" w:hAnsi="Times New Roman"/>
          <w:sz w:val="20"/>
          <w:szCs w:val="20"/>
        </w:rPr>
        <w:t>P7S – Charakterystyki drugiego stopnia Polskiej Ramy Kwalifikacji – poziom 7 (studia II stopnia)</w:t>
      </w:r>
    </w:p>
    <w:p w:rsidR="001C4870" w:rsidRPr="00B90C37" w:rsidRDefault="001C4870" w:rsidP="001C4870">
      <w:pPr>
        <w:spacing w:after="0"/>
        <w:rPr>
          <w:rFonts w:ascii="Times New Roman" w:hAnsi="Times New Roman"/>
          <w:sz w:val="20"/>
          <w:szCs w:val="20"/>
        </w:rPr>
      </w:pPr>
      <w:r w:rsidRPr="00B90C37">
        <w:rPr>
          <w:rFonts w:ascii="Times New Roman" w:hAnsi="Times New Roman"/>
          <w:sz w:val="20"/>
          <w:szCs w:val="20"/>
        </w:rPr>
        <w:t>WG – kategoria wiedzy, zakres i głębia – kompletność perspektywy poznawczej i zależności</w:t>
      </w:r>
    </w:p>
    <w:p w:rsidR="001C4870" w:rsidRPr="00B90C37" w:rsidRDefault="001C4870" w:rsidP="001C4870">
      <w:pPr>
        <w:spacing w:after="0"/>
        <w:rPr>
          <w:rFonts w:ascii="Times New Roman" w:hAnsi="Times New Roman"/>
          <w:sz w:val="20"/>
          <w:szCs w:val="20"/>
        </w:rPr>
      </w:pPr>
      <w:r w:rsidRPr="00B90C37">
        <w:rPr>
          <w:rFonts w:ascii="Times New Roman" w:hAnsi="Times New Roman"/>
          <w:sz w:val="20"/>
          <w:szCs w:val="20"/>
        </w:rPr>
        <w:t>WK  – kategoria wiedzy, kontekst – uwarunkowania, skutki</w:t>
      </w:r>
    </w:p>
    <w:p w:rsidR="001C4870" w:rsidRPr="00B90C37" w:rsidRDefault="001C4870" w:rsidP="001C4870">
      <w:pPr>
        <w:spacing w:after="0"/>
        <w:rPr>
          <w:rFonts w:ascii="Times New Roman" w:hAnsi="Times New Roman"/>
          <w:sz w:val="20"/>
          <w:szCs w:val="20"/>
        </w:rPr>
      </w:pPr>
      <w:r w:rsidRPr="00B90C37">
        <w:rPr>
          <w:rFonts w:ascii="Times New Roman" w:hAnsi="Times New Roman"/>
          <w:sz w:val="20"/>
          <w:szCs w:val="20"/>
        </w:rPr>
        <w:t>UW – kategoria umiejętności, wykorzystanie wiedzy – rozwiązywane problemy i wykonywane zadania</w:t>
      </w:r>
    </w:p>
    <w:p w:rsidR="001C4870" w:rsidRPr="00B90C37" w:rsidRDefault="001C4870" w:rsidP="001C4870">
      <w:pPr>
        <w:spacing w:after="0"/>
        <w:rPr>
          <w:rFonts w:ascii="Times New Roman" w:hAnsi="Times New Roman"/>
          <w:sz w:val="20"/>
          <w:szCs w:val="20"/>
        </w:rPr>
      </w:pPr>
      <w:r w:rsidRPr="00B90C37">
        <w:rPr>
          <w:rFonts w:ascii="Times New Roman" w:hAnsi="Times New Roman"/>
          <w:sz w:val="20"/>
          <w:szCs w:val="20"/>
        </w:rPr>
        <w:t xml:space="preserve">UK – kategoria umiejętności, komunikowanie się – odbieranie i tworzenie wypowiedzi, upowszechnianie wiedzy w środowisku naukowym i posługiwanie się językiem obcym </w:t>
      </w:r>
    </w:p>
    <w:p w:rsidR="001C4870" w:rsidRPr="00B90C37" w:rsidRDefault="001C4870" w:rsidP="001C4870">
      <w:pPr>
        <w:spacing w:after="0"/>
        <w:rPr>
          <w:rFonts w:ascii="Times New Roman" w:hAnsi="Times New Roman"/>
          <w:sz w:val="20"/>
          <w:szCs w:val="20"/>
        </w:rPr>
      </w:pPr>
      <w:r w:rsidRPr="00B90C37">
        <w:rPr>
          <w:rFonts w:ascii="Times New Roman" w:hAnsi="Times New Roman"/>
          <w:sz w:val="20"/>
          <w:szCs w:val="20"/>
        </w:rPr>
        <w:t>UO – kategoria umiejętności, organizacja pracy – planowanie i praca zespołowa</w:t>
      </w:r>
    </w:p>
    <w:p w:rsidR="001C4870" w:rsidRPr="00B90C37" w:rsidRDefault="001C4870" w:rsidP="001C4870">
      <w:pPr>
        <w:spacing w:after="0"/>
        <w:rPr>
          <w:rFonts w:ascii="Times New Roman" w:hAnsi="Times New Roman"/>
          <w:sz w:val="20"/>
          <w:szCs w:val="20"/>
        </w:rPr>
      </w:pPr>
      <w:r w:rsidRPr="00B90C37">
        <w:rPr>
          <w:rFonts w:ascii="Times New Roman" w:hAnsi="Times New Roman"/>
          <w:sz w:val="20"/>
          <w:szCs w:val="20"/>
        </w:rPr>
        <w:t>UU – kategoria umiejętności, uczenie się – planowanie własnego rozwoju i rozwoju innych osób</w:t>
      </w:r>
    </w:p>
    <w:p w:rsidR="001C4870" w:rsidRPr="00B90C37" w:rsidRDefault="001C4870" w:rsidP="001C4870">
      <w:pPr>
        <w:spacing w:after="0"/>
        <w:rPr>
          <w:rFonts w:ascii="Times New Roman" w:hAnsi="Times New Roman"/>
          <w:sz w:val="20"/>
          <w:szCs w:val="20"/>
        </w:rPr>
      </w:pPr>
      <w:r w:rsidRPr="00B90C37">
        <w:rPr>
          <w:rFonts w:ascii="Times New Roman" w:hAnsi="Times New Roman"/>
          <w:sz w:val="20"/>
          <w:szCs w:val="20"/>
        </w:rPr>
        <w:t>KK – kategoria kompetencje, oceny – krytyczne podejście</w:t>
      </w:r>
    </w:p>
    <w:p w:rsidR="001C4870" w:rsidRPr="00B90C37" w:rsidRDefault="001C4870" w:rsidP="001C4870">
      <w:pPr>
        <w:spacing w:after="0"/>
        <w:rPr>
          <w:rFonts w:ascii="Times New Roman" w:hAnsi="Times New Roman"/>
          <w:sz w:val="20"/>
          <w:szCs w:val="20"/>
        </w:rPr>
      </w:pPr>
      <w:r w:rsidRPr="00B90C37">
        <w:rPr>
          <w:rFonts w:ascii="Times New Roman" w:hAnsi="Times New Roman"/>
          <w:sz w:val="20"/>
          <w:szCs w:val="20"/>
        </w:rPr>
        <w:t>KO – kategoria kompetencje, odpowiedzialność – wypełnianie zobowiązań społecznych i działanie na rzecz interesu publicznego</w:t>
      </w:r>
    </w:p>
    <w:p w:rsidR="001C4870" w:rsidRPr="00B90C37" w:rsidRDefault="001C4870" w:rsidP="001C4870">
      <w:pPr>
        <w:spacing w:after="0"/>
        <w:rPr>
          <w:rFonts w:ascii="Times New Roman" w:hAnsi="Times New Roman"/>
          <w:sz w:val="20"/>
          <w:szCs w:val="20"/>
        </w:rPr>
      </w:pPr>
      <w:r w:rsidRPr="00B90C37">
        <w:rPr>
          <w:rFonts w:ascii="Times New Roman" w:hAnsi="Times New Roman"/>
          <w:sz w:val="20"/>
          <w:szCs w:val="20"/>
        </w:rPr>
        <w:t>KR – kategoria kompetencje, rola zawodowa – niezależność i rozwój etosu</w:t>
      </w:r>
    </w:p>
    <w:tbl>
      <w:tblPr>
        <w:tblpPr w:leftFromText="141" w:rightFromText="141" w:vertAnchor="text" w:horzAnchor="margin" w:tblpXSpec="center" w:tblpY="210"/>
        <w:tblW w:w="100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1"/>
        <w:gridCol w:w="7008"/>
        <w:gridCol w:w="1701"/>
      </w:tblGrid>
      <w:tr w:rsidR="001C4870" w:rsidRPr="00B90C37" w:rsidTr="00A8505E">
        <w:trPr>
          <w:trHeight w:val="97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870" w:rsidRPr="00B90C37" w:rsidRDefault="001C4870" w:rsidP="00A8505E">
            <w:pPr>
              <w:spacing w:after="0" w:line="240" w:lineRule="auto"/>
              <w:ind w:left="30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0C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Symbol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870" w:rsidRPr="00B90C37" w:rsidRDefault="001C4870" w:rsidP="00A8505E">
            <w:pPr>
              <w:spacing w:after="0" w:line="240" w:lineRule="auto"/>
              <w:ind w:left="19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0C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Kierunkowe efekty uczenia się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870" w:rsidRPr="00B90C37" w:rsidRDefault="001C4870" w:rsidP="00A8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0C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Odniesienie do charakterystyk drugiego stopnia PRK</w:t>
            </w:r>
          </w:p>
        </w:tc>
      </w:tr>
      <w:tr w:rsidR="001C4870" w:rsidRPr="00B90C37" w:rsidTr="00A8505E">
        <w:trPr>
          <w:trHeight w:val="254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870" w:rsidRPr="00B90C37" w:rsidRDefault="001C4870" w:rsidP="00A8505E">
            <w:pPr>
              <w:spacing w:after="0" w:line="240" w:lineRule="auto"/>
              <w:ind w:left="430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0C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WIEDZA</w:t>
            </w:r>
          </w:p>
        </w:tc>
      </w:tr>
      <w:tr w:rsidR="001C4870" w:rsidRPr="00B90C37" w:rsidTr="00A8505E">
        <w:trPr>
          <w:trHeight w:val="542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870" w:rsidRPr="00B90C37" w:rsidRDefault="001C4870" w:rsidP="00A8505E">
            <w:pPr>
              <w:spacing w:after="0" w:line="240" w:lineRule="auto"/>
              <w:ind w:left="30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870" w:rsidRPr="00B90C37" w:rsidRDefault="001C4870" w:rsidP="00A8505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870" w:rsidRPr="00B90C37" w:rsidRDefault="001C4870" w:rsidP="00A8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4870" w:rsidRPr="00B90C37" w:rsidTr="00A8505E">
        <w:trPr>
          <w:trHeight w:val="240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870" w:rsidRPr="00B90C37" w:rsidRDefault="001C4870" w:rsidP="00A8505E">
            <w:pPr>
              <w:spacing w:after="0" w:line="240" w:lineRule="auto"/>
              <w:ind w:left="3940" w:right="27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0C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UMIEJĘTNOŚCI</w:t>
            </w:r>
          </w:p>
        </w:tc>
      </w:tr>
      <w:tr w:rsidR="001C4870" w:rsidRPr="00B90C37" w:rsidTr="00A8505E">
        <w:trPr>
          <w:trHeight w:val="307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870" w:rsidRPr="00B90C37" w:rsidRDefault="001C4870" w:rsidP="00A8505E">
            <w:pPr>
              <w:spacing w:after="0" w:line="240" w:lineRule="auto"/>
              <w:ind w:left="30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870" w:rsidRDefault="001C4870" w:rsidP="00A8505E">
            <w:pPr>
              <w:spacing w:after="0" w:line="240" w:lineRule="auto"/>
              <w:ind w:left="1020" w:right="27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4870" w:rsidRPr="00B90C37" w:rsidRDefault="001C4870" w:rsidP="00A8505E">
            <w:pPr>
              <w:spacing w:after="0" w:line="240" w:lineRule="auto"/>
              <w:ind w:left="1020" w:right="27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870" w:rsidRPr="00B90C37" w:rsidRDefault="001C4870" w:rsidP="00A8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4870" w:rsidRPr="00B90C37" w:rsidTr="00A8505E">
        <w:trPr>
          <w:trHeight w:val="197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870" w:rsidRPr="00B90C37" w:rsidRDefault="001C4870" w:rsidP="00A8505E">
            <w:pPr>
              <w:spacing w:after="0" w:line="240" w:lineRule="auto"/>
              <w:ind w:right="27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0C37">
              <w:rPr>
                <w:rFonts w:ascii="Times New Roman" w:hAnsi="Times New Roman"/>
                <w:b/>
                <w:bCs/>
                <w:sz w:val="24"/>
                <w:szCs w:val="24"/>
              </w:rPr>
              <w:t>KOMPETENCJE SPOŁECZNE</w:t>
            </w:r>
          </w:p>
        </w:tc>
      </w:tr>
      <w:tr w:rsidR="001C4870" w:rsidRPr="00B90C37" w:rsidTr="00A8505E">
        <w:trPr>
          <w:trHeight w:val="614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870" w:rsidRPr="00B90C37" w:rsidRDefault="001C4870" w:rsidP="00A8505E">
            <w:pPr>
              <w:spacing w:after="0" w:line="240" w:lineRule="auto"/>
              <w:ind w:left="3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870" w:rsidRPr="00B90C37" w:rsidRDefault="001C4870" w:rsidP="00A8505E">
            <w:pPr>
              <w:spacing w:after="0" w:line="240" w:lineRule="auto"/>
              <w:ind w:left="140" w:right="2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870" w:rsidRPr="00B90C37" w:rsidRDefault="001C4870" w:rsidP="00A8505E">
            <w:pPr>
              <w:spacing w:after="0" w:line="240" w:lineRule="auto"/>
              <w:ind w:right="3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C4870" w:rsidRPr="00B90C37" w:rsidRDefault="001C4870" w:rsidP="001C48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B7391" w:rsidRDefault="009B7391"/>
    <w:sectPr w:rsidR="009B7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70"/>
    <w:rsid w:val="001C4870"/>
    <w:rsid w:val="009B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7B7E4-C416-4B6F-B961-F11FD37D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4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Dąbrowska-Jabłońska</dc:creator>
  <cp:keywords/>
  <dc:description/>
  <cp:lastModifiedBy>Iwona Dąbrowska-Jabłońska</cp:lastModifiedBy>
  <cp:revision>1</cp:revision>
  <dcterms:created xsi:type="dcterms:W3CDTF">2025-01-07T20:41:00Z</dcterms:created>
  <dcterms:modified xsi:type="dcterms:W3CDTF">2025-01-07T20:42:00Z</dcterms:modified>
</cp:coreProperties>
</file>